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FC" w:rsidRDefault="00B478FC" w:rsidP="00B478FC">
      <w:pPr>
        <w:tabs>
          <w:tab w:val="left" w:pos="4395"/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478FC" w:rsidRDefault="00B478FC" w:rsidP="00B478F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«Средняя общеобразовательная школа №3»</w:t>
      </w:r>
    </w:p>
    <w:p w:rsidR="00B478FC" w:rsidRDefault="00B478FC" w:rsidP="00B478F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Новый Оскол Белгородской области</w:t>
      </w:r>
    </w:p>
    <w:p w:rsidR="00B478FC" w:rsidRDefault="00B478FC" w:rsidP="00B478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8FC" w:rsidRDefault="00B478FC" w:rsidP="00B47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545"/>
        <w:gridCol w:w="2694"/>
      </w:tblGrid>
      <w:tr w:rsidR="00446E18" w:rsidRPr="00B729E9" w:rsidTr="00967438">
        <w:tc>
          <w:tcPr>
            <w:tcW w:w="3543" w:type="dxa"/>
          </w:tcPr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Рассмотрено</w:t>
            </w: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 заседании педагогического совета МБОУ «СОШ №3» </w:t>
            </w:r>
          </w:p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Новый Оскол </w:t>
            </w:r>
          </w:p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Белгородской области</w:t>
            </w:r>
          </w:p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Протокол от 25.06.2022 г. № 10 </w:t>
            </w:r>
          </w:p>
        </w:tc>
        <w:tc>
          <w:tcPr>
            <w:tcW w:w="3545" w:type="dxa"/>
          </w:tcPr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Согласовано </w:t>
            </w:r>
          </w:p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 Управляющим советом</w:t>
            </w:r>
          </w:p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МБОУ «СОШ №3» </w:t>
            </w:r>
          </w:p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Новый Оскол </w:t>
            </w:r>
          </w:p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Белгородской области</w:t>
            </w:r>
          </w:p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Протокол от 25.06.2022 г. № 06</w:t>
            </w:r>
          </w:p>
        </w:tc>
        <w:tc>
          <w:tcPr>
            <w:tcW w:w="2694" w:type="dxa"/>
          </w:tcPr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Утверждено</w:t>
            </w:r>
          </w:p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МБОУ «СОШ №3» </w:t>
            </w:r>
          </w:p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Новый Оскол </w:t>
            </w:r>
          </w:p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Белгородской области</w:t>
            </w:r>
          </w:p>
          <w:p w:rsidR="00446E18" w:rsidRPr="00B729E9" w:rsidRDefault="00446E18" w:rsidP="00967438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729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25.06.2022 г. № 109</w:t>
            </w:r>
          </w:p>
        </w:tc>
      </w:tr>
    </w:tbl>
    <w:p w:rsidR="00B478FC" w:rsidRDefault="00B478FC" w:rsidP="00B478FC">
      <w:pPr>
        <w:pStyle w:val="a3"/>
        <w:shd w:val="clear" w:color="auto" w:fill="FFFFFF"/>
        <w:tabs>
          <w:tab w:val="left" w:pos="10395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78FC" w:rsidRDefault="00B478FC" w:rsidP="00B478FC">
      <w:pPr>
        <w:rPr>
          <w:sz w:val="28"/>
          <w:szCs w:val="28"/>
        </w:rPr>
      </w:pPr>
    </w:p>
    <w:p w:rsidR="00B478FC" w:rsidRDefault="00B478FC" w:rsidP="00B478FC">
      <w:pPr>
        <w:rPr>
          <w:sz w:val="28"/>
          <w:szCs w:val="28"/>
        </w:rPr>
      </w:pPr>
    </w:p>
    <w:p w:rsidR="00446E18" w:rsidRPr="00F20FBA" w:rsidRDefault="00446E18" w:rsidP="00446E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20FBA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:rsidR="00446E18" w:rsidRPr="00F20FBA" w:rsidRDefault="00446E18" w:rsidP="00446E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20FBA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446E18" w:rsidRPr="00F20FBA" w:rsidRDefault="00446E18" w:rsidP="00446E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«Гармония</w:t>
      </w:r>
      <w:r w:rsidRPr="00F20FBA">
        <w:rPr>
          <w:rFonts w:ascii="Times New Roman" w:hAnsi="Times New Roman"/>
          <w:b/>
          <w:sz w:val="28"/>
          <w:szCs w:val="28"/>
        </w:rPr>
        <w:t>»</w:t>
      </w:r>
    </w:p>
    <w:p w:rsidR="00446E18" w:rsidRPr="00F20FBA" w:rsidRDefault="00446E18" w:rsidP="00446E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20FBA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модифицированная</w:t>
      </w:r>
      <w:r w:rsidRPr="00F20FBA">
        <w:rPr>
          <w:rFonts w:ascii="Times New Roman" w:hAnsi="Times New Roman"/>
          <w:b/>
          <w:bCs/>
          <w:sz w:val="24"/>
          <w:szCs w:val="24"/>
        </w:rPr>
        <w:t>)</w:t>
      </w:r>
    </w:p>
    <w:p w:rsidR="00446E18" w:rsidRPr="00F20FBA" w:rsidRDefault="00446E18" w:rsidP="00446E18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</w:p>
    <w:p w:rsidR="00446E18" w:rsidRPr="00F20FBA" w:rsidRDefault="00446E18" w:rsidP="00446E18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  <w:r w:rsidRPr="00F20FBA">
        <w:rPr>
          <w:rFonts w:ascii="Times New Roman" w:hAnsi="Times New Roman"/>
          <w:sz w:val="24"/>
          <w:szCs w:val="24"/>
        </w:rPr>
        <w:t>Направленность программы: художественная</w:t>
      </w:r>
    </w:p>
    <w:p w:rsidR="00446E18" w:rsidRPr="00F20FBA" w:rsidRDefault="00446E18" w:rsidP="00446E18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  <w:r w:rsidRPr="00F20FBA">
        <w:rPr>
          <w:rFonts w:ascii="Times New Roman" w:hAnsi="Times New Roman"/>
          <w:sz w:val="24"/>
          <w:szCs w:val="24"/>
        </w:rPr>
        <w:t>Уровень программы: базовый</w:t>
      </w:r>
    </w:p>
    <w:p w:rsidR="00446E18" w:rsidRPr="00F20FBA" w:rsidRDefault="00446E18" w:rsidP="00446E18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</w:p>
    <w:p w:rsidR="00446E18" w:rsidRPr="00F20FBA" w:rsidRDefault="00446E18" w:rsidP="00446E18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</w:p>
    <w:p w:rsidR="00446E18" w:rsidRPr="00F20FBA" w:rsidRDefault="00446E18" w:rsidP="00446E18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  <w:r w:rsidRPr="00F20FBA">
        <w:rPr>
          <w:rFonts w:ascii="Times New Roman" w:hAnsi="Times New Roman"/>
          <w:sz w:val="24"/>
          <w:szCs w:val="24"/>
        </w:rPr>
        <w:t>Возраст обучающихся – 11</w:t>
      </w:r>
      <w:r>
        <w:rPr>
          <w:rFonts w:ascii="Times New Roman" w:hAnsi="Times New Roman"/>
          <w:sz w:val="24"/>
          <w:szCs w:val="24"/>
        </w:rPr>
        <w:t>-15</w:t>
      </w:r>
      <w:r w:rsidRPr="00F20FBA">
        <w:rPr>
          <w:rFonts w:ascii="Times New Roman" w:hAnsi="Times New Roman"/>
          <w:sz w:val="24"/>
          <w:szCs w:val="24"/>
        </w:rPr>
        <w:t xml:space="preserve"> лет</w:t>
      </w:r>
    </w:p>
    <w:p w:rsidR="00446E18" w:rsidRPr="00F20FBA" w:rsidRDefault="00446E18" w:rsidP="00446E18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  <w:r w:rsidRPr="00F20FBA">
        <w:rPr>
          <w:rFonts w:ascii="Times New Roman" w:hAnsi="Times New Roman"/>
          <w:sz w:val="24"/>
          <w:szCs w:val="24"/>
        </w:rPr>
        <w:t>Срок реализации программы –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FBA">
        <w:rPr>
          <w:rFonts w:ascii="Times New Roman" w:hAnsi="Times New Roman"/>
          <w:sz w:val="24"/>
          <w:szCs w:val="24"/>
        </w:rPr>
        <w:t>год</w:t>
      </w:r>
    </w:p>
    <w:p w:rsidR="00446E18" w:rsidRPr="00F20FBA" w:rsidRDefault="00446E18" w:rsidP="00446E1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478FC" w:rsidRDefault="00B478FC" w:rsidP="00B478FC">
      <w:pPr>
        <w:rPr>
          <w:sz w:val="28"/>
          <w:szCs w:val="28"/>
        </w:rPr>
      </w:pPr>
    </w:p>
    <w:p w:rsidR="00B478FC" w:rsidRPr="001A3B49" w:rsidRDefault="00B478FC" w:rsidP="00B47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78FC" w:rsidRPr="001A3B49" w:rsidRDefault="00B478FC" w:rsidP="00B4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478FC" w:rsidRPr="00446E18" w:rsidRDefault="00B478FC" w:rsidP="00B47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46E18">
        <w:rPr>
          <w:rFonts w:ascii="Times New Roman" w:hAnsi="Times New Roman"/>
          <w:bCs/>
          <w:sz w:val="24"/>
          <w:szCs w:val="24"/>
        </w:rPr>
        <w:t>Составитель учитель технологии: Новоселова Н.Г.</w:t>
      </w:r>
    </w:p>
    <w:p w:rsidR="00B478FC" w:rsidRPr="001A3B49" w:rsidRDefault="00B478FC" w:rsidP="00B47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478FC" w:rsidRDefault="00B478FC" w:rsidP="00B4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8FC" w:rsidRDefault="00B478FC" w:rsidP="00B4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8FC" w:rsidRDefault="00B478FC" w:rsidP="00B4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8FC" w:rsidRDefault="00B478FC" w:rsidP="00B4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8FC" w:rsidRPr="00F80C5E" w:rsidRDefault="00B478FC" w:rsidP="00B4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478FC" w:rsidRPr="00F80C5E" w:rsidRDefault="00B478FC" w:rsidP="00B47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8FC" w:rsidRPr="00F80C5E" w:rsidRDefault="00B478FC" w:rsidP="00B47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8FC" w:rsidRPr="00F80C5E" w:rsidRDefault="00B478FC" w:rsidP="00B47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C5E">
        <w:rPr>
          <w:rFonts w:ascii="Times New Roman" w:hAnsi="Times New Roman"/>
          <w:b/>
          <w:sz w:val="28"/>
          <w:szCs w:val="28"/>
        </w:rPr>
        <w:t>Новый Оскол</w:t>
      </w:r>
    </w:p>
    <w:p w:rsidR="00B478FC" w:rsidRPr="00B478FC" w:rsidRDefault="00B478FC" w:rsidP="00B47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</w:p>
    <w:p w:rsidR="00446E18" w:rsidRDefault="00446E18" w:rsidP="00B478FC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E18" w:rsidRDefault="00446E18" w:rsidP="00B478FC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E18" w:rsidRDefault="00446E18" w:rsidP="00B478FC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78FC" w:rsidRDefault="00B478FC" w:rsidP="00B478FC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78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478FC" w:rsidRPr="00B478FC" w:rsidRDefault="00B478FC" w:rsidP="00B478FC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78FC" w:rsidRPr="00B478FC" w:rsidRDefault="00B478FC" w:rsidP="00B478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дополнительного образования </w:t>
      </w:r>
      <w:r w:rsidR="00341CFE"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</w:t>
      </w:r>
      <w:r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чтобы развивать творческие способности, формировать навыки самореализации личности. Следуя этим задачам, была составлена данная образовательная программа, имеющая художественно-эстетическую направленность. Она разработана на основе анализа концепций художественного - эстетического образования и программ, представленных в общеобразовательных областях «искусство» и «технология», наряду с </w:t>
      </w:r>
      <w:r w:rsidR="00341CFE"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идеями</w:t>
      </w:r>
      <w:r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478FC" w:rsidRPr="00B478FC" w:rsidRDefault="00B478FC" w:rsidP="00DA2124">
      <w:pPr>
        <w:numPr>
          <w:ilvl w:val="0"/>
          <w:numId w:val="1"/>
        </w:numPr>
        <w:tabs>
          <w:tab w:val="clear" w:pos="720"/>
          <w:tab w:val="left" w:pos="284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возрождения утраченной в период технократии духовности;</w:t>
      </w:r>
    </w:p>
    <w:p w:rsidR="00B478FC" w:rsidRPr="00B478FC" w:rsidRDefault="00341CFE" w:rsidP="00DA2124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</w:t>
      </w:r>
      <w:r w:rsidR="00B478FC"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целостной картины мира;</w:t>
      </w:r>
    </w:p>
    <w:p w:rsidR="00B478FC" w:rsidRPr="00B478FC" w:rsidRDefault="00B478FC" w:rsidP="00DA2124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общей способности к творчеству;</w:t>
      </w:r>
    </w:p>
    <w:p w:rsidR="00B478FC" w:rsidRPr="00B478FC" w:rsidRDefault="00B478FC" w:rsidP="00DA2124">
      <w:pPr>
        <w:numPr>
          <w:ilvl w:val="0"/>
          <w:numId w:val="1"/>
        </w:numPr>
        <w:tabs>
          <w:tab w:val="clear" w:pos="720"/>
          <w:tab w:val="left" w:pos="284"/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найти свое место в жизни.</w:t>
      </w:r>
    </w:p>
    <w:p w:rsidR="00B478FC" w:rsidRPr="00B01DD8" w:rsidRDefault="00341CFE" w:rsidP="00341CFE">
      <w:pPr>
        <w:pStyle w:val="a4"/>
        <w:spacing w:after="0" w:line="240" w:lineRule="auto"/>
        <w:jc w:val="both"/>
        <w:rPr>
          <w:sz w:val="28"/>
          <w:szCs w:val="28"/>
        </w:rPr>
      </w:pPr>
      <w:bookmarkStart w:id="1" w:name="_Toc431402614"/>
      <w:bookmarkStart w:id="2" w:name="_Toc431403763"/>
      <w:bookmarkStart w:id="3" w:name="_Toc431403929"/>
      <w:bookmarkStart w:id="4" w:name="_Toc431410702"/>
      <w:bookmarkStart w:id="5" w:name="_Toc431411267"/>
      <w:bookmarkStart w:id="6" w:name="_Toc431411709"/>
      <w:bookmarkStart w:id="7" w:name="_Toc431412032"/>
      <w:bookmarkStart w:id="8" w:name="_Toc431412512"/>
      <w:r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         </w:t>
      </w:r>
      <w:r w:rsidR="00B478FC" w:rsidRPr="00B478FC">
        <w:rPr>
          <w:rFonts w:eastAsia="Times New Roman"/>
          <w:b/>
          <w:bCs/>
          <w:i/>
          <w:iCs/>
          <w:sz w:val="28"/>
          <w:szCs w:val="28"/>
          <w:lang w:eastAsia="ru-RU"/>
        </w:rPr>
        <w:t>Новизна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B478FC" w:rsidRPr="00B478FC">
        <w:rPr>
          <w:sz w:val="28"/>
          <w:szCs w:val="28"/>
        </w:rPr>
        <w:t xml:space="preserve"> </w:t>
      </w:r>
      <w:r w:rsidR="00B478FC" w:rsidRPr="00B01DD8">
        <w:rPr>
          <w:sz w:val="28"/>
          <w:szCs w:val="28"/>
        </w:rPr>
        <w:t>дополнительной образовательной программы</w:t>
      </w:r>
      <w:r w:rsidR="00B478FC" w:rsidRPr="00B478FC">
        <w:rPr>
          <w:sz w:val="28"/>
          <w:szCs w:val="28"/>
        </w:rPr>
        <w:t xml:space="preserve"> </w:t>
      </w:r>
      <w:r w:rsidR="00B478FC" w:rsidRPr="00B01DD8">
        <w:rPr>
          <w:sz w:val="28"/>
          <w:szCs w:val="28"/>
        </w:rPr>
        <w:t xml:space="preserve">заключается в том, что она, являясь прикладной, носит практико-ориентированный характер и направлена на овладение учащимися основными приёмами плетения. Обучение по данной программе создаёт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 </w:t>
      </w:r>
    </w:p>
    <w:p w:rsidR="00B478FC" w:rsidRDefault="00B478FC" w:rsidP="00341C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8FC">
        <w:rPr>
          <w:rFonts w:ascii="Times New Roman" w:hAnsi="Times New Roman" w:cs="Times New Roman"/>
          <w:sz w:val="28"/>
          <w:szCs w:val="28"/>
        </w:rPr>
        <w:t>Ручной труд стал очень цениться в современном мире. И от того, с какого возраста дети будут знакомиться с техникой «фриволите», зависит, насколько интересным и творчески</w:t>
      </w:r>
      <w:r>
        <w:rPr>
          <w:rFonts w:ascii="Times New Roman" w:hAnsi="Times New Roman" w:cs="Times New Roman"/>
          <w:sz w:val="28"/>
          <w:szCs w:val="28"/>
        </w:rPr>
        <w:t>м будет их дальнейшее развитие.</w:t>
      </w:r>
    </w:p>
    <w:p w:rsidR="00341CFE" w:rsidRDefault="00B478FC" w:rsidP="00341C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Фриволите - </w:t>
      </w:r>
      <w:r w:rsidR="00DA21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плетение кружева</w:t>
      </w:r>
      <w:r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челнока</w:t>
      </w:r>
      <w:r w:rsidR="00DA2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или иглой</w:t>
      </w:r>
      <w:r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вид кружевоплетения был не заслуженно забыт в нашей стране, так как считался «барской забавой». В наше время, даже при наличии Интернет источников, очень мало литературы по данному виду декоративно-прикладного творчества, и практически совсем нет программ для обучения плетению в технике фриволите. </w:t>
      </w:r>
      <w:r w:rsidRPr="00B478FC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данную программу включены средства, методы и авторские приёмы кружевоплетения на начальном этапе обучения, используемые на занятиях, максимально направленные на достижение поставленной цели и способствующие обучению детей</w:t>
      </w:r>
      <w:r w:rsidRPr="00B478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искусству кружевоплетения, без какой-либо специальной подготовки.</w:t>
      </w:r>
    </w:p>
    <w:p w:rsidR="00341CFE" w:rsidRDefault="00B478FC" w:rsidP="00341CFE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ko-KR"/>
        </w:rPr>
      </w:pPr>
      <w:bookmarkStart w:id="9" w:name="_Toc431403764"/>
      <w:bookmarkStart w:id="10" w:name="_Toc431403930"/>
      <w:bookmarkStart w:id="11" w:name="_Toc431410703"/>
      <w:bookmarkStart w:id="12" w:name="_Toc431411268"/>
      <w:bookmarkStart w:id="13" w:name="_Toc431411710"/>
      <w:bookmarkStart w:id="14" w:name="_Toc431412033"/>
      <w:bookmarkStart w:id="15" w:name="_Toc431412513"/>
      <w:r w:rsidRPr="00B478FC">
        <w:rPr>
          <w:rFonts w:ascii="Times New Roman" w:eastAsia="Courier New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программы</w:t>
      </w:r>
      <w:bookmarkEnd w:id="9"/>
      <w:bookmarkEnd w:id="10"/>
      <w:bookmarkEnd w:id="11"/>
      <w:bookmarkEnd w:id="12"/>
      <w:bookmarkEnd w:id="13"/>
      <w:bookmarkEnd w:id="14"/>
      <w:bookmarkEnd w:id="15"/>
      <w:r w:rsidRPr="00B478FC">
        <w:rPr>
          <w:rFonts w:ascii="Times New Roman" w:eastAsia="Courier New" w:hAnsi="Times New Roman" w:cs="Times New Roman"/>
          <w:kern w:val="2"/>
          <w:sz w:val="28"/>
          <w:szCs w:val="28"/>
          <w:lang w:eastAsia="ko-KR"/>
        </w:rPr>
        <w:t xml:space="preserve"> основывается на анализе социальных проблем и педагогического опыта. В современном и стремительном мире – мире компьютеров и машин, возникает острая необходимость в эстетическом и художественном воспитании учащихся. Вопрос развития ребёнка и его творческой самореализации становится очень важным для современного человека. Декоративно-прикладное творчество является традиционным в любой стране мира, оно вносит свою лепту в духовное развитие человека - через созидательную, эстетически значимую творческую деятельность. Поэтому очень важно научить детей самим создавать модные, современные и красивые изделия. А что может быть изящнее кружева, которым можно украсить любую одежду и предметы быта. Используя работу в технике </w:t>
      </w:r>
      <w:r w:rsidRPr="00B478FC">
        <w:rPr>
          <w:rFonts w:ascii="Times New Roman" w:eastAsia="Courier New" w:hAnsi="Times New Roman" w:cs="Times New Roman"/>
          <w:kern w:val="2"/>
          <w:sz w:val="28"/>
          <w:szCs w:val="28"/>
          <w:lang w:eastAsia="ko-KR"/>
        </w:rPr>
        <w:lastRenderedPageBreak/>
        <w:t xml:space="preserve">фриволите, можно организовать увлекательный процесс развития индивидуальных </w:t>
      </w:r>
      <w:r w:rsidR="00341CFE" w:rsidRPr="00B478FC">
        <w:rPr>
          <w:rFonts w:ascii="Times New Roman" w:eastAsia="Courier New" w:hAnsi="Times New Roman" w:cs="Times New Roman"/>
          <w:kern w:val="2"/>
          <w:sz w:val="28"/>
          <w:szCs w:val="28"/>
          <w:lang w:eastAsia="ko-KR"/>
        </w:rPr>
        <w:t>возможностей и</w:t>
      </w:r>
      <w:r w:rsidRPr="00B478FC">
        <w:rPr>
          <w:rFonts w:ascii="Times New Roman" w:eastAsia="Courier New" w:hAnsi="Times New Roman" w:cs="Times New Roman"/>
          <w:kern w:val="2"/>
          <w:sz w:val="28"/>
          <w:szCs w:val="28"/>
          <w:lang w:eastAsia="ko-KR"/>
        </w:rPr>
        <w:t xml:space="preserve"> индивидуально художественных особенностей. На эт</w:t>
      </w:r>
      <w:r w:rsidR="00341CFE">
        <w:rPr>
          <w:rFonts w:ascii="Times New Roman" w:eastAsia="Courier New" w:hAnsi="Times New Roman" w:cs="Times New Roman"/>
          <w:kern w:val="2"/>
          <w:sz w:val="28"/>
          <w:szCs w:val="28"/>
          <w:lang w:eastAsia="ko-KR"/>
        </w:rPr>
        <w:t>о ориентирует программа занятий.</w:t>
      </w:r>
    </w:p>
    <w:p w:rsidR="00341CFE" w:rsidRDefault="00B478FC" w:rsidP="00341C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8F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На занятиях дети отдыхают, получая определенную эмоциональную разгрузку, т.к. плетение успокаивает нервную систему, снижает стрессы. Дети приобщаются к </w:t>
      </w:r>
      <w:r w:rsidR="00341CFE" w:rsidRPr="00B478F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прекрасному, усиливается</w:t>
      </w:r>
      <w:r w:rsidRPr="00B478F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их эстетическая восприимчивость, развивается художественный вкус и творческие способности.</w:t>
      </w:r>
      <w:bookmarkStart w:id="16" w:name="_Toc431402616"/>
      <w:bookmarkStart w:id="17" w:name="_Toc431403765"/>
      <w:bookmarkStart w:id="18" w:name="_Toc431403931"/>
      <w:bookmarkStart w:id="19" w:name="_Toc431410704"/>
      <w:bookmarkStart w:id="20" w:name="_Toc431411269"/>
      <w:bookmarkStart w:id="21" w:name="_Toc431411711"/>
      <w:bookmarkStart w:id="22" w:name="_Toc431412034"/>
      <w:bookmarkStart w:id="23" w:name="_Toc431412514"/>
    </w:p>
    <w:p w:rsidR="00341CFE" w:rsidRDefault="00B478FC" w:rsidP="00341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431402617"/>
      <w:bookmarkStart w:id="25" w:name="_Toc431403766"/>
      <w:bookmarkStart w:id="26" w:name="_Toc431403932"/>
      <w:bookmarkStart w:id="27" w:name="_Toc431410705"/>
      <w:bookmarkStart w:id="28" w:name="_Toc431411270"/>
      <w:bookmarkStart w:id="29" w:name="_Toc431411712"/>
      <w:bookmarkStart w:id="30" w:name="_Toc431412035"/>
      <w:bookmarkStart w:id="31" w:name="_Toc4314125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478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Отличительная особенность программы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341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478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341CFE" w:rsidRPr="00B478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 по</w:t>
      </w:r>
      <w:r w:rsidRPr="00B478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данной программе тесно связан</w:t>
      </w:r>
      <w:r w:rsidR="00DA21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B478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народным творчеством, поэтому в программу включены беседы об истоках возникновения кружева. Подобные беседы обогащают знания детей об истории своей страны и вызывают интерес к прошлому. </w:t>
      </w:r>
    </w:p>
    <w:p w:rsidR="00B478FC" w:rsidRPr="00B478FC" w:rsidRDefault="00341CFE" w:rsidP="00341C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431402618"/>
      <w:bookmarkStart w:id="33" w:name="_Toc431403767"/>
      <w:bookmarkStart w:id="34" w:name="_Toc431403933"/>
      <w:bookmarkStart w:id="35" w:name="_Toc431410706"/>
      <w:bookmarkStart w:id="36" w:name="_Toc431411271"/>
      <w:bookmarkStart w:id="37" w:name="_Toc431411713"/>
      <w:bookmarkStart w:id="38" w:name="_Toc431412036"/>
      <w:bookmarkStart w:id="39" w:name="_Toc431412516"/>
      <w:r w:rsidRPr="00B478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программы</w:t>
      </w:r>
      <w:r w:rsidR="00B478FC" w:rsidRPr="00B478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B478FC"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умения </w:t>
      </w:r>
      <w:r w:rsidR="00DA2124"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</w:t>
      </w:r>
      <w:r w:rsidR="00DA21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B478FC"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 w:rsidR="00DA21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478FC"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FC9"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технике фриволите </w:t>
      </w:r>
      <w:r w:rsidR="00B478FC" w:rsidRPr="00B4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уровня сложности.</w:t>
      </w:r>
    </w:p>
    <w:p w:rsidR="00341CFE" w:rsidRPr="00341CFE" w:rsidRDefault="00341CFE" w:rsidP="00341C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341CFE" w:rsidRPr="00341CFE" w:rsidRDefault="00341CFE" w:rsidP="00341C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Образовательные:</w:t>
      </w:r>
    </w:p>
    <w:p w:rsidR="00341CFE" w:rsidRPr="00341CFE" w:rsidRDefault="00341CFE" w:rsidP="00341C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научить основным приёмам плетения в технике «фриволите»;</w:t>
      </w:r>
    </w:p>
    <w:p w:rsidR="00341CFE" w:rsidRPr="00341CFE" w:rsidRDefault="000E5FC9" w:rsidP="00341CF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341CFE"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формировать знания, умения, навыки, способствующие развитию профессионализма в данной области декоративно – прикладного искусства;</w:t>
      </w:r>
    </w:p>
    <w:p w:rsidR="00341CFE" w:rsidRPr="00341CFE" w:rsidRDefault="00341CFE" w:rsidP="00341CF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закрепить полученные знания на занятиях в творческой практике детей;</w:t>
      </w:r>
    </w:p>
    <w:p w:rsidR="00341CFE" w:rsidRPr="00341CFE" w:rsidRDefault="000E5FC9" w:rsidP="00341CF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341CFE"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формировать знания профессиональной ориентации </w:t>
      </w: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профессиям,</w:t>
      </w:r>
      <w:r w:rsidR="00341CFE"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связанным с дизайном.</w:t>
      </w:r>
    </w:p>
    <w:p w:rsidR="00341CFE" w:rsidRPr="00341CFE" w:rsidRDefault="00341CFE" w:rsidP="00341CFE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Развивающие:</w:t>
      </w:r>
    </w:p>
    <w:p w:rsidR="00341CFE" w:rsidRPr="00341CFE" w:rsidRDefault="00341CFE" w:rsidP="00341CF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эстетический вкус;</w:t>
      </w:r>
    </w:p>
    <w:p w:rsidR="00341CFE" w:rsidRPr="00341CFE" w:rsidRDefault="00341CFE" w:rsidP="00341CF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творческое мышление, воображение, наблюдательность, память и внимание;</w:t>
      </w:r>
    </w:p>
    <w:p w:rsidR="00341CFE" w:rsidRPr="00341CFE" w:rsidRDefault="00341CFE" w:rsidP="00341CF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творческие способности;</w:t>
      </w:r>
    </w:p>
    <w:p w:rsidR="00341CFE" w:rsidRPr="00341CFE" w:rsidRDefault="00341CFE" w:rsidP="00341CF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глазомер, мелкую моторику рук;</w:t>
      </w:r>
    </w:p>
    <w:p w:rsidR="00341CFE" w:rsidRPr="00341CFE" w:rsidRDefault="00341CFE" w:rsidP="00341CF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побуждать к творческому поиску и активной творческой деятельности.</w:t>
      </w:r>
    </w:p>
    <w:p w:rsidR="00341CFE" w:rsidRPr="00341CFE" w:rsidRDefault="00341CFE" w:rsidP="00341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</w:t>
      </w: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Воспитательные:</w:t>
      </w:r>
    </w:p>
    <w:p w:rsidR="00341CFE" w:rsidRPr="00341CFE" w:rsidRDefault="00341CFE" w:rsidP="00341C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</w:t>
      </w:r>
      <w:r w:rsidR="000E5F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ыв</w:t>
      </w: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ать уважения к труду и стремление к красоте;</w:t>
      </w:r>
    </w:p>
    <w:p w:rsidR="00341CFE" w:rsidRPr="00341CFE" w:rsidRDefault="00341CFE" w:rsidP="00341CF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</w:t>
      </w:r>
      <w:r w:rsidR="000E5F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ыв</w:t>
      </w: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ать усидчивость, аккуратность, терпение;</w:t>
      </w:r>
    </w:p>
    <w:p w:rsidR="00341CFE" w:rsidRPr="00341CFE" w:rsidRDefault="00341CFE" w:rsidP="00341CF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</w:t>
      </w:r>
      <w:r w:rsidR="000E5F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ыв</w:t>
      </w: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ать чувства коллективизма;</w:t>
      </w:r>
    </w:p>
    <w:p w:rsidR="00341CFE" w:rsidRPr="00341CFE" w:rsidRDefault="00341CFE" w:rsidP="00341CF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</w:t>
      </w:r>
      <w:r w:rsidR="000E5F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ыв</w:t>
      </w: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ать уважение и любовь к </w:t>
      </w:r>
      <w:r w:rsidR="000E5F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забытым</w:t>
      </w:r>
      <w:r w:rsidRPr="00341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промыслам, интереса к истории своей страны.</w:t>
      </w:r>
    </w:p>
    <w:p w:rsidR="00341CFE" w:rsidRPr="00341CFE" w:rsidRDefault="00341CFE" w:rsidP="00341C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41CFE">
        <w:rPr>
          <w:rFonts w:ascii="Times New Roman" w:hAnsi="Times New Roman" w:cs="Times New Roman"/>
          <w:sz w:val="28"/>
          <w:szCs w:val="28"/>
        </w:rPr>
        <w:t xml:space="preserve">Образовательная программа "Гармония" составлена с учетом требований современной педагогики, с учетом интересов учащихся и требований современной жизни. </w:t>
      </w:r>
    </w:p>
    <w:p w:rsidR="00341CFE" w:rsidRPr="00E5191A" w:rsidRDefault="00341CFE" w:rsidP="000E5FC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5191A">
        <w:rPr>
          <w:rFonts w:ascii="Times New Roman" w:hAnsi="Times New Roman" w:cs="Times New Roman"/>
          <w:sz w:val="28"/>
          <w:szCs w:val="28"/>
        </w:rPr>
        <w:t xml:space="preserve">Выполнение программы рассчитано на </w:t>
      </w:r>
      <w:r w:rsidR="000E5FC9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E5191A">
        <w:rPr>
          <w:rFonts w:ascii="Times New Roman" w:hAnsi="Times New Roman" w:cs="Times New Roman"/>
          <w:sz w:val="28"/>
          <w:szCs w:val="28"/>
        </w:rPr>
        <w:t>год обучения.</w:t>
      </w:r>
    </w:p>
    <w:p w:rsidR="009606B4" w:rsidRPr="00E5191A" w:rsidRDefault="00341CFE" w:rsidP="000E5FC9">
      <w:pPr>
        <w:pStyle w:val="a3"/>
        <w:spacing w:after="0" w:line="240" w:lineRule="auto"/>
        <w:ind w:left="851"/>
        <w:rPr>
          <w:rFonts w:ascii="Times New Roman" w:hAnsi="Times New Roman" w:cs="Times New Roman"/>
        </w:rPr>
      </w:pPr>
      <w:r w:rsidRPr="00E5191A">
        <w:rPr>
          <w:rFonts w:ascii="Times New Roman" w:hAnsi="Times New Roman" w:cs="Times New Roman"/>
          <w:sz w:val="28"/>
          <w:szCs w:val="28"/>
        </w:rPr>
        <w:t>Возраст воспитанников в учебной группе: 11-15 лет</w:t>
      </w:r>
    </w:p>
    <w:p w:rsidR="00E5191A" w:rsidRPr="00E5191A" w:rsidRDefault="00E5191A" w:rsidP="000E5FC9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5191A">
        <w:rPr>
          <w:rFonts w:ascii="Times New Roman" w:hAnsi="Times New Roman" w:cs="Times New Roman"/>
          <w:sz w:val="28"/>
          <w:szCs w:val="28"/>
        </w:rPr>
        <w:t>Количество детей в группе</w:t>
      </w:r>
      <w:r w:rsidRPr="00E5191A">
        <w:rPr>
          <w:rFonts w:ascii="Times New Roman" w:hAnsi="Times New Roman" w:cs="Times New Roman"/>
          <w:b/>
          <w:sz w:val="28"/>
          <w:szCs w:val="28"/>
        </w:rPr>
        <w:t>:</w:t>
      </w:r>
      <w:r w:rsidRPr="00E5191A">
        <w:rPr>
          <w:rFonts w:ascii="Times New Roman" w:hAnsi="Times New Roman" w:cs="Times New Roman"/>
          <w:sz w:val="28"/>
          <w:szCs w:val="28"/>
        </w:rPr>
        <w:t xml:space="preserve"> 10-15 человек.</w:t>
      </w:r>
    </w:p>
    <w:p w:rsidR="00E5191A" w:rsidRPr="00E5191A" w:rsidRDefault="00E5191A" w:rsidP="000E5FC9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5191A">
        <w:rPr>
          <w:rFonts w:ascii="Times New Roman" w:hAnsi="Times New Roman" w:cs="Times New Roman"/>
          <w:sz w:val="28"/>
          <w:szCs w:val="28"/>
        </w:rPr>
        <w:t>Режим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91A">
        <w:rPr>
          <w:rFonts w:ascii="Times New Roman" w:hAnsi="Times New Roman" w:cs="Times New Roman"/>
          <w:sz w:val="28"/>
          <w:szCs w:val="28"/>
        </w:rPr>
        <w:t>1 занятие в неделю по 1 час</w:t>
      </w:r>
      <w:r w:rsidR="000E5FC9">
        <w:rPr>
          <w:rFonts w:ascii="Times New Roman" w:hAnsi="Times New Roman" w:cs="Times New Roman"/>
          <w:sz w:val="28"/>
          <w:szCs w:val="28"/>
        </w:rPr>
        <w:t>у</w:t>
      </w:r>
      <w:r w:rsidRPr="00E5191A">
        <w:rPr>
          <w:rFonts w:ascii="Times New Roman" w:hAnsi="Times New Roman" w:cs="Times New Roman"/>
          <w:sz w:val="28"/>
          <w:szCs w:val="28"/>
        </w:rPr>
        <w:t>.</w:t>
      </w:r>
    </w:p>
    <w:p w:rsidR="00D0678D" w:rsidRPr="00D0678D" w:rsidRDefault="00D0678D" w:rsidP="00D0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составлена с учетом возрастных, психолого-педагогических, физических особенностей детей подросткового возраста. Работа с учащимися строится на </w:t>
      </w:r>
      <w:proofErr w:type="spellStart"/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взаимосотрудничестве</w:t>
      </w:r>
      <w:proofErr w:type="spellEnd"/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основе уважительного, искреннего, деликатного и тактичного отношения. Важный аспект в обучении - индивидуальный подход, удовлетворяющий требованиям познавательной деятельности ребёнка. </w:t>
      </w:r>
    </w:p>
    <w:p w:rsidR="00D0678D" w:rsidRPr="00D0678D" w:rsidRDefault="00D0678D" w:rsidP="00D0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фриволите</w:t>
      </w: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получат знания, умения и навыки в данной области, красотой, неповторимостью, с преимуществом </w:t>
      </w:r>
      <w:r w:rsidR="000E5FC9"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технике</w:t>
      </w: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приуча</w:t>
      </w: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 аккуратности, экономии материалов, точности исполнения конкретного изделия. Особое внимание </w:t>
      </w:r>
      <w:r w:rsidR="000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технике безоп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при работе с ножницами, челноками</w:t>
      </w: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нитками, иголкой. </w:t>
      </w:r>
    </w:p>
    <w:p w:rsidR="000E5FC9" w:rsidRDefault="00D0678D" w:rsidP="00D0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обучения </w:t>
      </w:r>
      <w:r w:rsidR="000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</w:t>
      </w: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оформляют большую выставку. </w:t>
      </w:r>
    </w:p>
    <w:p w:rsidR="00D0678D" w:rsidRPr="00D0678D" w:rsidRDefault="00D0678D" w:rsidP="00D0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Сверхзадачей данного курса является формирование устойчивой потребности детей к саморазвитию в постоянном творческом общении с людьми, в тяге к искусству, культуре. Всякое обучение имеет воспитывающий характер. Обучая - воспитываем, воспитывая - обучаем, поэтому в работе с детьми уделяется большое внимание воспитательной работе. </w:t>
      </w:r>
    </w:p>
    <w:p w:rsidR="00D0678D" w:rsidRPr="00D0678D" w:rsidRDefault="00D0678D" w:rsidP="00D0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объединении совместно со сверстниками и педагогом, под его руководством, дети осваивают понятия об удобстве, полезности и значимости, красоте и безвкусице. </w:t>
      </w:r>
    </w:p>
    <w:p w:rsidR="00D0678D" w:rsidRPr="00D0678D" w:rsidRDefault="00D0678D" w:rsidP="00D0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подход в моей работе создает наиболее благоприятные возможности для развития познавательных сил, активности, склонностей и дарований каждого ученика. </w:t>
      </w:r>
    </w:p>
    <w:p w:rsidR="00D0678D" w:rsidRPr="00D0678D" w:rsidRDefault="00D0678D" w:rsidP="00D0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воспитанниками ставится цель аккуратно и правильно выполнять задания, соблюдая последовательность </w:t>
      </w:r>
      <w:r w:rsidR="000E5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</w:t>
      </w: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изделий. Здесь проявляются творчество, индивидуальность, развивается соревнование между детьми. Творческий рост обучаемых наблюдается постоянно, начиная с диагностики на первых занятиях, заканчивая творческой итоговой работой. </w:t>
      </w:r>
    </w:p>
    <w:p w:rsidR="00D0678D" w:rsidRPr="00D0678D" w:rsidRDefault="00D0678D" w:rsidP="00D0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выявляются первоначальные навыки и умения в специальных упражнениях, ведется наблюдение за детьми. Затем обучаемые, получают азы мастерства: воспитывается правильная координация мелких движ</w:t>
      </w:r>
      <w:r w:rsidR="000E5F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усидчивость, аккуратность</w:t>
      </w: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678D" w:rsidRPr="00D0678D" w:rsidRDefault="00D0678D" w:rsidP="00D0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элементарные упражнения перерастают в более сложные, идет пополнение багажа знаний и умений, все больше подключается творчество детей. </w:t>
      </w:r>
    </w:p>
    <w:p w:rsidR="00D0678D" w:rsidRPr="00D0678D" w:rsidRDefault="00D0678D" w:rsidP="00D0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работы </w:t>
      </w:r>
      <w:r w:rsidR="000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участвуют в региональных и </w:t>
      </w:r>
      <w:proofErr w:type="gramStart"/>
      <w:r w:rsidR="000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выставках</w:t>
      </w:r>
      <w:proofErr w:type="gramEnd"/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конкурсах и фестивалях. </w:t>
      </w:r>
    </w:p>
    <w:p w:rsidR="00D0678D" w:rsidRPr="00D0678D" w:rsidRDefault="00D0678D" w:rsidP="00D0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курса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</w:t>
      </w: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детские работы представляются с детальным описанием на итоговом занятии. </w:t>
      </w:r>
    </w:p>
    <w:p w:rsidR="00D0678D" w:rsidRPr="00D0678D" w:rsidRDefault="00D0678D" w:rsidP="00D0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проведения занятий разнообразны: традиционное, практическое, занятие ознакомления, усвоения, применения на практике, повторения, обобщения и контроля полученных знаний. </w:t>
      </w:r>
    </w:p>
    <w:p w:rsidR="00D0678D" w:rsidRPr="00D0678D" w:rsidRDefault="00D0678D" w:rsidP="00D0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Традиционны на занятиях рассказ и беседа преподавателя не только познавательного характера, но и с воспитательной целью. </w:t>
      </w:r>
    </w:p>
    <w:p w:rsidR="00D0678D" w:rsidRPr="00D0678D" w:rsidRDefault="00D0678D" w:rsidP="00D0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творческую</w:t>
      </w:r>
      <w:r w:rsidR="000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личности обучаемых</w:t>
      </w: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</w:t>
      </w:r>
      <w:r w:rsidR="000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сайтами </w:t>
      </w:r>
      <w:r w:rsidR="003F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методической </w:t>
      </w: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литературой. </w:t>
      </w:r>
    </w:p>
    <w:p w:rsidR="00DA2124" w:rsidRDefault="00DA2124" w:rsidP="00B3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F41" w:rsidRPr="00B34F41" w:rsidRDefault="00B34F41" w:rsidP="00B3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r w:rsidRPr="00B34F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38B" w:rsidRDefault="00C4638B" w:rsidP="00C4638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</w:t>
      </w:r>
      <w:r w:rsidRPr="00C4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учащиеся </w:t>
      </w:r>
    </w:p>
    <w:p w:rsidR="00C4638B" w:rsidRPr="00C4638B" w:rsidRDefault="00C4638B" w:rsidP="00C4638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6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знают: </w:t>
      </w:r>
    </w:p>
    <w:p w:rsidR="00B34F41" w:rsidRPr="00C4638B" w:rsidRDefault="00B34F41" w:rsidP="00C4638B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истори</w:t>
      </w:r>
      <w:r w:rsidR="00C4638B"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</w:t>
      </w:r>
      <w:r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происхождения техники фриволите;</w:t>
      </w:r>
    </w:p>
    <w:p w:rsidR="00B34F41" w:rsidRPr="00C4638B" w:rsidRDefault="00B34F41" w:rsidP="00C4638B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</w:t>
      </w:r>
      <w:r w:rsidR="00C4638B"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инструмент</w:t>
      </w:r>
      <w:r w:rsidR="00C4638B"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способ</w:t>
      </w:r>
      <w:r w:rsidR="00C4638B"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их применения;</w:t>
      </w:r>
    </w:p>
    <w:p w:rsidR="00B34F41" w:rsidRPr="00C4638B" w:rsidRDefault="00B34F41" w:rsidP="00C4638B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термин</w:t>
      </w:r>
      <w:r w:rsidR="00C4638B"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«прямой и обратный узел», «пико», «кольцо», «дуга», «пико соединительное»;</w:t>
      </w:r>
    </w:p>
    <w:p w:rsidR="00B34F41" w:rsidRPr="00C4638B" w:rsidRDefault="00B34F41" w:rsidP="00C4638B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</w:t>
      </w:r>
      <w:r w:rsidR="00C4638B"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приём</w:t>
      </w:r>
      <w:r w:rsidR="00C4638B"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плетения.</w:t>
      </w:r>
    </w:p>
    <w:p w:rsidR="00B34F41" w:rsidRPr="00B34F41" w:rsidRDefault="00C4638B" w:rsidP="00C4638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у</w:t>
      </w:r>
      <w:r w:rsidR="00B34F41" w:rsidRPr="00B34F4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ют</w:t>
      </w:r>
      <w:r w:rsidR="00B34F41" w:rsidRPr="00B34F4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:</w:t>
      </w:r>
    </w:p>
    <w:p w:rsidR="00B34F41" w:rsidRPr="00C4638B" w:rsidRDefault="00B34F41" w:rsidP="00C4638B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читать и работать по простейшим схемам;</w:t>
      </w:r>
    </w:p>
    <w:p w:rsidR="00B34F41" w:rsidRPr="00C4638B" w:rsidRDefault="00B34F41" w:rsidP="00C4638B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самостоятельно плести 1 и 2 челноками;</w:t>
      </w:r>
    </w:p>
    <w:p w:rsidR="00B34F41" w:rsidRPr="00C4638B" w:rsidRDefault="00B34F41" w:rsidP="00C4638B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463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самостоятельно выполнять соединение.</w:t>
      </w:r>
    </w:p>
    <w:p w:rsidR="00C4638B" w:rsidRPr="00C4638B" w:rsidRDefault="00C4638B" w:rsidP="00C4638B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4638B">
        <w:rPr>
          <w:rFonts w:ascii="Times New Roman" w:hAnsi="Times New Roman" w:cs="Times New Roman"/>
          <w:color w:val="000000"/>
          <w:sz w:val="28"/>
        </w:rPr>
        <w:t>читать и работать по схемам средней сложности;</w:t>
      </w:r>
    </w:p>
    <w:p w:rsidR="00C4638B" w:rsidRPr="00C4638B" w:rsidRDefault="00C4638B" w:rsidP="00C4638B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4638B">
        <w:rPr>
          <w:rFonts w:ascii="Times New Roman" w:hAnsi="Times New Roman" w:cs="Times New Roman"/>
          <w:color w:val="000000"/>
          <w:sz w:val="28"/>
        </w:rPr>
        <w:t>самостоятельно выполнять небольшие изделия в технике фриволите;</w:t>
      </w:r>
    </w:p>
    <w:p w:rsidR="00C4638B" w:rsidRPr="00C4638B" w:rsidRDefault="00C4638B" w:rsidP="00C4638B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4638B">
        <w:rPr>
          <w:rFonts w:ascii="Times New Roman" w:hAnsi="Times New Roman" w:cs="Times New Roman"/>
          <w:color w:val="000000"/>
          <w:sz w:val="28"/>
        </w:rPr>
        <w:t>самостоятельно исправлять «прямой» и «обратный» узлы.</w:t>
      </w:r>
    </w:p>
    <w:p w:rsidR="00C4638B" w:rsidRPr="003F4755" w:rsidRDefault="00C4638B" w:rsidP="003F4755">
      <w:pPr>
        <w:rPr>
          <w:rFonts w:ascii="Times New Roman" w:hAnsi="Times New Roman" w:cs="Times New Roman"/>
          <w:b/>
          <w:sz w:val="28"/>
          <w:szCs w:val="28"/>
        </w:rPr>
      </w:pPr>
    </w:p>
    <w:p w:rsidR="00C4638B" w:rsidRPr="003F4755" w:rsidRDefault="00C4638B" w:rsidP="003F4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638B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C4638B">
        <w:rPr>
          <w:rFonts w:ascii="Times New Roman" w:hAnsi="Times New Roman" w:cs="Times New Roman"/>
          <w:sz w:val="28"/>
          <w:szCs w:val="28"/>
        </w:rPr>
        <w:t xml:space="preserve"> </w:t>
      </w:r>
      <w:r w:rsidRPr="00FE3A5B"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W w:w="4887" w:type="pct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5953"/>
        <w:gridCol w:w="2229"/>
      </w:tblGrid>
      <w:tr w:rsidR="00C4638B" w:rsidRPr="00C4638B" w:rsidTr="0086160F">
        <w:trPr>
          <w:trHeight w:val="600"/>
        </w:trPr>
        <w:tc>
          <w:tcPr>
            <w:tcW w:w="5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3F4755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4638B" w:rsidRPr="003F4755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3F4755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755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Разделы программы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3F4755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755"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</w:rPr>
              <w:t>Количество часов</w:t>
            </w:r>
          </w:p>
        </w:tc>
      </w:tr>
      <w:tr w:rsidR="00C4638B" w:rsidRPr="00C4638B" w:rsidTr="0086160F">
        <w:trPr>
          <w:trHeight w:hRule="exact" w:val="422"/>
        </w:trPr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C4638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3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C4638B" w:rsidRDefault="00C4638B" w:rsidP="0086160F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4638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C4638B" w:rsidRDefault="0086160F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4638B" w:rsidRPr="00C4638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3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4638B" w:rsidRPr="00C4638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3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638B" w:rsidRPr="00C4638B" w:rsidTr="0086160F">
        <w:trPr>
          <w:trHeight w:hRule="exact" w:val="878"/>
        </w:trPr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FE3A5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A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FE3A5B" w:rsidRDefault="00C4638B" w:rsidP="00861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A5B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</w:t>
            </w: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прямого и обратного </w:t>
            </w:r>
          </w:p>
          <w:p w:rsidR="00C4638B" w:rsidRPr="00FE3A5B" w:rsidRDefault="00C4638B" w:rsidP="00861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A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узлов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C4638B" w:rsidRDefault="0086160F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4638B" w:rsidRPr="00C4638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8B" w:rsidRPr="00C4638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8B" w:rsidRPr="00C4638B" w:rsidTr="0086160F">
        <w:trPr>
          <w:trHeight w:hRule="exact" w:val="706"/>
        </w:trPr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FE3A5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A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FE3A5B" w:rsidRDefault="00C4638B" w:rsidP="008616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5B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</w:t>
            </w:r>
            <w:r w:rsidRPr="00C463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однорядного мерного кружева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C4638B" w:rsidRDefault="00DA2124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4638B" w:rsidRPr="00C4638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8B" w:rsidRPr="00C4638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38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C4638B" w:rsidRPr="00C4638B" w:rsidTr="0086160F">
        <w:trPr>
          <w:trHeight w:hRule="exact" w:val="560"/>
        </w:trPr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FE3A5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A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FE3A5B" w:rsidRDefault="00C4638B" w:rsidP="008616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5B">
              <w:rPr>
                <w:rFonts w:ascii="Times New Roman" w:hAnsi="Times New Roman" w:cs="Times New Roman"/>
                <w:sz w:val="28"/>
                <w:szCs w:val="28"/>
              </w:rPr>
              <w:t>Плетение двурядных воротников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C4638B" w:rsidRDefault="0086160F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4638B" w:rsidRPr="00C4638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8B" w:rsidRPr="00C4638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3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4638B" w:rsidRPr="00C4638B" w:rsidTr="0086160F">
        <w:trPr>
          <w:trHeight w:hRule="exact" w:val="374"/>
        </w:trPr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FE3A5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A5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FE3A5B" w:rsidRDefault="00C4638B" w:rsidP="00DA21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5B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 </w:t>
            </w:r>
            <w:r w:rsidR="00DA2124" w:rsidRPr="00DA21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</w:t>
            </w:r>
            <w:r w:rsidR="00DA2124" w:rsidRPr="00F5385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сложных аксесс</w:t>
            </w:r>
            <w:r w:rsidR="00DA2124" w:rsidRPr="00DA21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уаров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38B" w:rsidRPr="00C4638B" w:rsidRDefault="00DA2124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4638B" w:rsidRPr="00C4638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638B" w:rsidRPr="00C4638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3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4638B" w:rsidRPr="00C4638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8B" w:rsidRPr="00C4638B" w:rsidRDefault="00C4638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A5B" w:rsidRPr="00C4638B" w:rsidTr="00FE3A5B">
        <w:trPr>
          <w:trHeight w:hRule="exact" w:val="374"/>
        </w:trPr>
        <w:tc>
          <w:tcPr>
            <w:tcW w:w="37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A5B" w:rsidRPr="00FE3A5B" w:rsidRDefault="0086160F" w:rsidP="008616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И</w:t>
            </w:r>
            <w:r w:rsidR="00FE3A5B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A5B" w:rsidRPr="00C4638B" w:rsidRDefault="00FE3A5B" w:rsidP="0086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E5191A" w:rsidRDefault="00E5191A" w:rsidP="00E519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3F4755" w:rsidRDefault="003F4755" w:rsidP="00FE3A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55" w:rsidRDefault="003F4755" w:rsidP="00FE3A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55" w:rsidRDefault="003F4755" w:rsidP="00FE3A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55" w:rsidRDefault="003F4755" w:rsidP="00FE3A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55" w:rsidRDefault="003F4755" w:rsidP="00FE3A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55" w:rsidRDefault="003F4755" w:rsidP="00FE3A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55" w:rsidRDefault="003F4755" w:rsidP="00FE3A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38B" w:rsidRDefault="00FE3A5B" w:rsidP="00FE3A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FE3A5B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r w:rsidRPr="00C63076">
        <w:rPr>
          <w:rFonts w:ascii="Times New Roman" w:hAnsi="Times New Roman" w:cs="Times New Roman"/>
          <w:sz w:val="28"/>
          <w:szCs w:val="28"/>
        </w:rPr>
        <w:t>-</w:t>
      </w:r>
      <w:r w:rsidRPr="00FE3A5B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C4638B" w:rsidRDefault="00C4638B" w:rsidP="00E519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20"/>
        <w:gridCol w:w="1134"/>
        <w:gridCol w:w="1417"/>
        <w:gridCol w:w="1418"/>
      </w:tblGrid>
      <w:tr w:rsidR="00C4638B" w:rsidRPr="00C4638B" w:rsidTr="0086160F">
        <w:trPr>
          <w:trHeight w:val="780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 занятия</w:t>
            </w:r>
          </w:p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417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638B" w:rsidRPr="00C4638B" w:rsidTr="0086160F">
        <w:trPr>
          <w:trHeight w:val="819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</w:t>
            </w: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63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Путешествие в мир кружева. История кружевоплетения.</w:t>
            </w:r>
          </w:p>
        </w:tc>
        <w:tc>
          <w:tcPr>
            <w:tcW w:w="1134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4638B" w:rsidRPr="00C4638B" w:rsidTr="0086160F">
        <w:trPr>
          <w:trHeight w:val="895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нитками для фриволите и фурнитурой; техникой безопасности</w:t>
            </w:r>
          </w:p>
        </w:tc>
        <w:tc>
          <w:tcPr>
            <w:tcW w:w="1134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4638B" w:rsidRPr="00C4638B" w:rsidTr="0086160F">
        <w:trPr>
          <w:trHeight w:val="421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Цвет. Цветовой круг</w:t>
            </w:r>
          </w:p>
        </w:tc>
        <w:tc>
          <w:tcPr>
            <w:tcW w:w="1134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4638B" w:rsidRPr="00C4638B" w:rsidTr="0086160F">
        <w:trPr>
          <w:trHeight w:val="697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Плетение прямого и обратного узлов</w:t>
            </w:r>
          </w:p>
        </w:tc>
        <w:tc>
          <w:tcPr>
            <w:tcW w:w="1134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C4638B" w:rsidRPr="00C4638B" w:rsidTr="0086160F">
        <w:trPr>
          <w:trHeight w:val="437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Плетение дуги нитями разного цвета</w:t>
            </w:r>
          </w:p>
        </w:tc>
        <w:tc>
          <w:tcPr>
            <w:tcW w:w="1134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4638B" w:rsidRPr="00C4638B" w:rsidTr="0086160F">
        <w:trPr>
          <w:trHeight w:val="419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Плетение дуги нитями одного цвета</w:t>
            </w:r>
          </w:p>
        </w:tc>
        <w:tc>
          <w:tcPr>
            <w:tcW w:w="1134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4638B" w:rsidRPr="00C4638B" w:rsidTr="0086160F">
        <w:trPr>
          <w:trHeight w:val="415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Плетение колец</w:t>
            </w:r>
          </w:p>
        </w:tc>
        <w:tc>
          <w:tcPr>
            <w:tcW w:w="1134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4638B" w:rsidRPr="00C4638B" w:rsidTr="0086160F">
        <w:trPr>
          <w:trHeight w:val="705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Завязывание полного узла фриволите, пико, чтение схем</w:t>
            </w:r>
          </w:p>
        </w:tc>
        <w:tc>
          <w:tcPr>
            <w:tcW w:w="1134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4638B" w:rsidRPr="00C4638B" w:rsidTr="0086160F">
        <w:trPr>
          <w:trHeight w:val="687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Прямая сцепка, поворачивание кружева</w:t>
            </w:r>
          </w:p>
        </w:tc>
        <w:tc>
          <w:tcPr>
            <w:tcW w:w="1134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4638B" w:rsidRPr="00C4638B" w:rsidTr="0086160F">
        <w:trPr>
          <w:trHeight w:val="895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простейших узоров схематичного характера</w:t>
            </w:r>
          </w:p>
        </w:tc>
        <w:tc>
          <w:tcPr>
            <w:tcW w:w="1134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4638B" w:rsidRPr="00C4638B" w:rsidTr="0086160F">
        <w:trPr>
          <w:trHeight w:val="895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46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Плетение однорядного мерного кружева</w:t>
            </w:r>
          </w:p>
        </w:tc>
        <w:tc>
          <w:tcPr>
            <w:tcW w:w="1134" w:type="dxa"/>
          </w:tcPr>
          <w:p w:rsidR="00C4638B" w:rsidRPr="00C4638B" w:rsidRDefault="00DA2124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C4638B" w:rsidRPr="00C4638B" w:rsidRDefault="00DA2124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C4638B" w:rsidRPr="00C4638B" w:rsidTr="0086160F">
        <w:trPr>
          <w:trHeight w:val="895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мерным кружевом. Просмотр журналов и книг с его изображением, беседа о значимости изделия</w:t>
            </w:r>
          </w:p>
        </w:tc>
        <w:tc>
          <w:tcPr>
            <w:tcW w:w="1134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4638B" w:rsidRPr="00C4638B" w:rsidTr="0086160F">
        <w:trPr>
          <w:trHeight w:val="756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нитей, выбор кружева. Изучение и запись схем</w:t>
            </w:r>
          </w:p>
        </w:tc>
        <w:tc>
          <w:tcPr>
            <w:tcW w:w="1134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4638B" w:rsidRPr="00C4638B" w:rsidTr="0086160F">
        <w:trPr>
          <w:trHeight w:val="697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Плетение однорядного мерного кружева</w:t>
            </w:r>
          </w:p>
        </w:tc>
        <w:tc>
          <w:tcPr>
            <w:tcW w:w="1134" w:type="dxa"/>
          </w:tcPr>
          <w:p w:rsidR="00C4638B" w:rsidRPr="00C4638B" w:rsidRDefault="00DA2124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C4638B" w:rsidRPr="00C4638B" w:rsidRDefault="00DA2124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4638B" w:rsidRPr="00C4638B" w:rsidTr="0086160F">
        <w:trPr>
          <w:trHeight w:val="707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 </w:t>
            </w:r>
          </w:p>
        </w:tc>
        <w:tc>
          <w:tcPr>
            <w:tcW w:w="4820" w:type="dxa"/>
          </w:tcPr>
          <w:p w:rsidR="00C4638B" w:rsidRPr="00C4638B" w:rsidRDefault="00C4638B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Обработка кружева. Анализ выполненной работы</w:t>
            </w:r>
          </w:p>
        </w:tc>
        <w:tc>
          <w:tcPr>
            <w:tcW w:w="1134" w:type="dxa"/>
          </w:tcPr>
          <w:p w:rsidR="00C4638B" w:rsidRPr="00C4638B" w:rsidRDefault="00FE3A5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4638B" w:rsidRPr="00C4638B" w:rsidTr="0086160F">
        <w:trPr>
          <w:trHeight w:val="405"/>
        </w:trPr>
        <w:tc>
          <w:tcPr>
            <w:tcW w:w="709" w:type="dxa"/>
          </w:tcPr>
          <w:p w:rsidR="00C4638B" w:rsidRPr="00C4638B" w:rsidRDefault="00C4638B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:rsidR="00C4638B" w:rsidRPr="00C4638B" w:rsidRDefault="00DD4CDC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Плетение двурядного воротника</w:t>
            </w:r>
          </w:p>
        </w:tc>
        <w:tc>
          <w:tcPr>
            <w:tcW w:w="1134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C4638B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D4CDC" w:rsidRPr="00C4638B" w:rsidTr="0086160F">
        <w:trPr>
          <w:trHeight w:val="895"/>
        </w:trPr>
        <w:tc>
          <w:tcPr>
            <w:tcW w:w="709" w:type="dxa"/>
          </w:tcPr>
          <w:p w:rsidR="00DD4CDC" w:rsidRPr="0086160F" w:rsidRDefault="0086160F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820" w:type="dxa"/>
          </w:tcPr>
          <w:p w:rsidR="00DD4CDC" w:rsidRDefault="00DD4CDC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двурядными воротниками</w:t>
            </w:r>
            <w:r w:rsidRPr="00C4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Просмотр журналов и книг с его изображением, беседа о значимости изделия</w:t>
            </w:r>
          </w:p>
        </w:tc>
        <w:tc>
          <w:tcPr>
            <w:tcW w:w="1134" w:type="dxa"/>
          </w:tcPr>
          <w:p w:rsidR="00DD4CDC" w:rsidRPr="00DD4CDC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DD4CDC" w:rsidRPr="00DD4CDC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D4CDC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D4CDC" w:rsidRPr="00C4638B" w:rsidTr="0086160F">
        <w:trPr>
          <w:trHeight w:val="407"/>
        </w:trPr>
        <w:tc>
          <w:tcPr>
            <w:tcW w:w="709" w:type="dxa"/>
          </w:tcPr>
          <w:p w:rsidR="00DD4CDC" w:rsidRPr="0086160F" w:rsidRDefault="0086160F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820" w:type="dxa"/>
          </w:tcPr>
          <w:p w:rsidR="00DD4CDC" w:rsidRPr="00C4638B" w:rsidRDefault="00DD4CDC" w:rsidP="00861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двурядного воротника</w:t>
            </w:r>
          </w:p>
        </w:tc>
        <w:tc>
          <w:tcPr>
            <w:tcW w:w="1134" w:type="dxa"/>
          </w:tcPr>
          <w:p w:rsidR="00DD4CDC" w:rsidRPr="00DA2124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DD4CDC" w:rsidRPr="00DD4CDC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D4CDC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D4CDC" w:rsidRPr="00C4638B" w:rsidTr="0086160F">
        <w:trPr>
          <w:trHeight w:val="413"/>
        </w:trPr>
        <w:tc>
          <w:tcPr>
            <w:tcW w:w="709" w:type="dxa"/>
          </w:tcPr>
          <w:p w:rsidR="00DD4CDC" w:rsidRPr="00C4638B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20" w:type="dxa"/>
          </w:tcPr>
          <w:p w:rsidR="00DD4CDC" w:rsidRPr="00DD4CDC" w:rsidRDefault="00DD4CDC" w:rsidP="00A5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4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Плетение  </w:t>
            </w:r>
            <w:r w:rsidR="00A55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не</w:t>
            </w:r>
            <w:r w:rsidR="00A5590F" w:rsidRPr="00F538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сложных аксесс</w:t>
            </w:r>
            <w:r w:rsidR="00A55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уаров</w:t>
            </w:r>
          </w:p>
        </w:tc>
        <w:tc>
          <w:tcPr>
            <w:tcW w:w="1134" w:type="dxa"/>
          </w:tcPr>
          <w:p w:rsidR="00DD4CDC" w:rsidRDefault="00DA2124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DD4CDC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DD4CDC" w:rsidRDefault="00DA2124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D4CDC" w:rsidRPr="00C4638B" w:rsidTr="0086160F">
        <w:trPr>
          <w:trHeight w:val="895"/>
        </w:trPr>
        <w:tc>
          <w:tcPr>
            <w:tcW w:w="709" w:type="dxa"/>
          </w:tcPr>
          <w:p w:rsidR="00DD4CDC" w:rsidRPr="0086160F" w:rsidRDefault="0086160F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820" w:type="dxa"/>
          </w:tcPr>
          <w:p w:rsidR="00DD4CDC" w:rsidRPr="00DD4CDC" w:rsidRDefault="0086160F" w:rsidP="008616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</w:t>
            </w:r>
            <w:r w:rsidRPr="00DD4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160F">
              <w:rPr>
                <w:rFonts w:ascii="Times New Roman" w:hAnsi="Times New Roman" w:cs="Times New Roman"/>
                <w:sz w:val="28"/>
                <w:szCs w:val="28"/>
              </w:rPr>
              <w:t>плетеными</w:t>
            </w:r>
            <w:r w:rsidR="00A559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5590F" w:rsidRPr="00F5385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аксесс</w:t>
            </w:r>
            <w:r w:rsidR="00A5590F" w:rsidRPr="00DA21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уарами</w:t>
            </w:r>
          </w:p>
        </w:tc>
        <w:tc>
          <w:tcPr>
            <w:tcW w:w="1134" w:type="dxa"/>
          </w:tcPr>
          <w:p w:rsidR="0086160F" w:rsidRDefault="0086160F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D4CDC" w:rsidRPr="0086160F" w:rsidRDefault="00DD4CDC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D4CDC" w:rsidRPr="0086160F" w:rsidRDefault="0086160F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D4CDC" w:rsidRDefault="0086160F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6160F" w:rsidRPr="00C4638B" w:rsidTr="0086160F">
        <w:trPr>
          <w:trHeight w:val="489"/>
        </w:trPr>
        <w:tc>
          <w:tcPr>
            <w:tcW w:w="709" w:type="dxa"/>
          </w:tcPr>
          <w:p w:rsidR="0086160F" w:rsidRPr="0086160F" w:rsidRDefault="0086160F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820" w:type="dxa"/>
          </w:tcPr>
          <w:p w:rsidR="0086160F" w:rsidRPr="0086160F" w:rsidRDefault="0086160F" w:rsidP="00A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60F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 </w:t>
            </w:r>
            <w:r w:rsidR="00A5590F" w:rsidRPr="00F5385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аксесс</w:t>
            </w:r>
            <w:r w:rsidR="00A5590F" w:rsidRPr="00DA21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уар</w:t>
            </w:r>
            <w:r w:rsidR="00DA2124" w:rsidRPr="00DA21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ов</w:t>
            </w:r>
          </w:p>
        </w:tc>
        <w:tc>
          <w:tcPr>
            <w:tcW w:w="1134" w:type="dxa"/>
          </w:tcPr>
          <w:p w:rsidR="0086160F" w:rsidRPr="00DA2124" w:rsidRDefault="00DA2124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86160F" w:rsidRDefault="0086160F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86160F" w:rsidRDefault="00DA2124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6160F" w:rsidRPr="00C4638B" w:rsidTr="0086160F">
        <w:trPr>
          <w:trHeight w:val="425"/>
        </w:trPr>
        <w:tc>
          <w:tcPr>
            <w:tcW w:w="5529" w:type="dxa"/>
            <w:gridSpan w:val="2"/>
          </w:tcPr>
          <w:p w:rsidR="0086160F" w:rsidRPr="00C4638B" w:rsidRDefault="0086160F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86160F" w:rsidRPr="00C4638B" w:rsidRDefault="0086160F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</w:tcPr>
          <w:p w:rsidR="0086160F" w:rsidRPr="00C4638B" w:rsidRDefault="0086160F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86160F" w:rsidRPr="00C4638B" w:rsidRDefault="0086160F" w:rsidP="0086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C4638B" w:rsidRDefault="00C4638B" w:rsidP="00E519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F53853" w:rsidRPr="00F53853" w:rsidRDefault="00F53853" w:rsidP="00F53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СОДЕРЖАНИЕ ИЗУЧАЕМОГО КУРСА</w:t>
      </w:r>
    </w:p>
    <w:p w:rsidR="00F53853" w:rsidRPr="00F53853" w:rsidRDefault="00F53853" w:rsidP="00A5590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Pr="00F53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Вводное занятие</w:t>
      </w:r>
    </w:p>
    <w:p w:rsidR="00A5590F" w:rsidRDefault="00A5590F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853"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в мир кружева. </w:t>
      </w: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«Эти изящные кружева», об истории возникновения фриволите, знакомство с инструментами для работы и техника безопасности. </w:t>
      </w:r>
    </w:p>
    <w:p w:rsidR="00F53853" w:rsidRP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</w:t>
      </w:r>
      <w:r w:rsidR="00A5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Игра-викторина «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пару».</w:t>
      </w:r>
    </w:p>
    <w:p w:rsidR="00A5590F" w:rsidRDefault="00A5590F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53" w:rsidRP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Цвет. Цветовой круг.</w:t>
      </w:r>
    </w:p>
    <w:p w:rsidR="00F53853" w:rsidRP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Видимый спектр. Цвета спектра. Цвета круга: теплые и холодные. Цветовой тон и насыщенность. Хроматические и ахроматические цвета. Контраст и гармония цветов.</w:t>
      </w:r>
    </w:p>
    <w:p w:rsid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Практика. </w:t>
      </w:r>
      <w:r w:rsidRPr="00F53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Зарисовка цветового круга.</w:t>
      </w:r>
    </w:p>
    <w:p w:rsidR="00A5590F" w:rsidRPr="00F53853" w:rsidRDefault="00A5590F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53" w:rsidRP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Pr="00F53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Плетение прямого и обратного узлов.</w:t>
      </w:r>
    </w:p>
    <w:p w:rsidR="00A5590F" w:rsidRP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Плетение элемента «Дуга».  </w:t>
      </w: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«Значение дуг в изделии», подготовка материалов.</w:t>
      </w:r>
      <w:r w:rsidR="00A5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приемами плетения узла нитями разного цвета. </w:t>
      </w: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Практика. 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детей плести узел «фриволите», плетение двумя челноками разного цвета. Все движения обеих рук осуществляются в плоскости параллельно груди. Челнок остаётся в одном положении, между большим и указательным пальцами правой руки, и никогда не перехватывается. </w:t>
      </w:r>
    </w:p>
    <w:p w:rsidR="00A5590F" w:rsidRDefault="00A5590F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5590F" w:rsidRP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Плетение кольца и полукольца.  </w:t>
      </w: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«могут ли изделия состоять только из колец», подготовка материалов. </w:t>
      </w:r>
    </w:p>
    <w:p w:rsidR="00F53853" w:rsidRP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Практика.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Кольцо выполняется одним челноком.</w:t>
      </w:r>
      <w:r w:rsidR="00A5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того, как будет сплетено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необходимое количество узлов создаётся кольцо. Для этого выполняют следующие операции:</w:t>
      </w:r>
    </w:p>
    <w:p w:rsidR="00F53853" w:rsidRP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снять рабочую нить с пальцев левой руки;</w:t>
      </w:r>
    </w:p>
    <w:p w:rsidR="00F53853" w:rsidRP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указательным и большим пальцем зажимают узлы;</w:t>
      </w:r>
    </w:p>
    <w:p w:rsidR="00F53853" w:rsidRP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правой рукой затягивают воздушную часть нити, пока не образуется кольцо.</w:t>
      </w: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образца «дуга-кольцо», знакомство с графическим изображением этого образца, обучение на нитях разных цветов. </w:t>
      </w: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пико на дугах и кольцах. </w:t>
      </w:r>
    </w:p>
    <w:p w:rsidR="00F53853" w:rsidRP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видами пико. Декоративное пико- из одинарной нити – образуется между 2-мя узлами, и располагается выше их.</w:t>
      </w: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Соединительное пико предназначено для соединения элементов и мотивов. Знакомство с открытым и закрытым пико. Выполнение пико в образце «дуга-кольцо». Знакомство с графическим изображением этого образца. </w:t>
      </w:r>
    </w:p>
    <w:p w:rsidR="00F53853" w:rsidRP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элементов, выполнение сцепки.</w:t>
      </w:r>
    </w:p>
    <w:p w:rsidR="00A5590F" w:rsidRDefault="00A5590F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Выполнение простейших узоров схематического характера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 П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овторение правил по технике безопасности, просмотр иллюстраций, разбор условных обозначений. </w:t>
      </w: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Практика. 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Плетение образца по схеме №1. Дуга из 5-ти узлов в чередовании с простейшими кольцами. </w:t>
      </w: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Плетение образца по схеме №2. Чередование простых колец с более сложными дугами. </w:t>
      </w: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Плетение образца по схеме №3.  плетение одним челноком четырёх лепесткового цветка. Знакомство с графическим изображением. Умение читать и переписывать схемы. </w:t>
      </w: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Плетение по схеме №4. </w:t>
      </w: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Плетение </w:t>
      </w: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шестилистника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дугой. Научить прятать концы </w:t>
      </w:r>
      <w:r w:rsidR="00A5590F"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нитей в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готовом изделии. </w:t>
      </w:r>
    </w:p>
    <w:p w:rsid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Плетение образца по схеме №5. Плетение прошивки по схеме. Особенности плетения заключается в том, что при начале плетения кольца изделия следует перевернуть, а длина «нитки» должна быть равна радиусу кольца.</w:t>
      </w:r>
    </w:p>
    <w:p w:rsidR="00A5590F" w:rsidRPr="00F53853" w:rsidRDefault="00A5590F" w:rsidP="00460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853" w:rsidRP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53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3. </w:t>
      </w:r>
      <w:r w:rsidRPr="00F538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Плетение однорядного мерного кружева.</w:t>
      </w:r>
    </w:p>
    <w:p w:rsidR="00A5590F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мерным кружевом. Просмотр журналов и книг с его изображением, беседа о значимости изделия. Подбор нитей, выбор кружева. Изучение и запись схем. </w:t>
      </w:r>
    </w:p>
    <w:p w:rsid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Плетение однорядного мерного кружева, анализ выполненной работы.</w:t>
      </w:r>
    </w:p>
    <w:p w:rsidR="00DA2124" w:rsidRDefault="00DA2124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590F" w:rsidRDefault="00A5590F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Плетение двурядного воротника</w:t>
      </w:r>
    </w:p>
    <w:p w:rsidR="00A5590F" w:rsidRDefault="00A5590F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двурядными воротниками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Просмотр журналов и книг с его изображением, беседа о значимости издели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Подбор нитей, выбор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воротник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Изучение и запись схем. </w:t>
      </w:r>
    </w:p>
    <w:p w:rsidR="00A5590F" w:rsidRDefault="00A5590F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Плетение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воротника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 выполненной работы.</w:t>
      </w:r>
    </w:p>
    <w:p w:rsidR="00A5590F" w:rsidRPr="00F53853" w:rsidRDefault="00A5590F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853" w:rsidRPr="00F53853" w:rsidRDefault="00F53853" w:rsidP="00A5590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53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A55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F53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F538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Плетение </w:t>
      </w:r>
      <w:r w:rsidR="00A5590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не</w:t>
      </w:r>
      <w:r w:rsidRPr="00F538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сложных аксесс</w:t>
      </w:r>
      <w:r w:rsidR="00A5590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уаров.</w:t>
      </w:r>
    </w:p>
    <w:p w:rsidR="00F53853" w:rsidRP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Теория. 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иллюстраций, показ презентации на тему «Культура внешнего вида», выбор фасона, подготовка оборудования, подбор нитей, разбор схем.</w:t>
      </w:r>
    </w:p>
    <w:p w:rsidR="00F53853" w:rsidRPr="00F53853" w:rsidRDefault="00F53853" w:rsidP="00A5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Практика. 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схем, плетение рядов по схемам, соединение рядов между собой, сборка всех рядов при помощи декоративной кромки, обработка изд</w:t>
      </w:r>
      <w:r w:rsidR="00DA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елия, анализ проделанной работы</w:t>
      </w: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3853" w:rsidRPr="00F53853" w:rsidRDefault="00F53853" w:rsidP="00F53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40" w:name="_Toc431403773"/>
      <w:bookmarkStart w:id="41" w:name="_Toc431403939"/>
      <w:bookmarkStart w:id="42" w:name="_Toc431410712"/>
      <w:bookmarkStart w:id="43" w:name="_Toc431411278"/>
      <w:bookmarkStart w:id="44" w:name="_Toc431411719"/>
      <w:bookmarkStart w:id="45" w:name="_Toc431412042"/>
      <w:bookmarkStart w:id="46" w:name="_Toc431412522"/>
      <w:r w:rsidRPr="00F5385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4. МЕТОДИЧЕСКОЕ ОБЕСПЕЧЕНИЕ ПРОГРАММЫ</w:t>
      </w:r>
      <w:bookmarkEnd w:id="40"/>
      <w:bookmarkEnd w:id="41"/>
      <w:bookmarkEnd w:id="42"/>
      <w:bookmarkEnd w:id="43"/>
      <w:bookmarkEnd w:id="44"/>
      <w:bookmarkEnd w:id="45"/>
      <w:bookmarkEnd w:id="46"/>
    </w:p>
    <w:tbl>
      <w:tblPr>
        <w:tblStyle w:val="a5"/>
        <w:tblpPr w:leftFromText="180" w:rightFromText="180" w:vertAnchor="text" w:horzAnchor="page" w:tblpX="1603" w:tblpY="260"/>
        <w:tblW w:w="9776" w:type="dxa"/>
        <w:tblLayout w:type="fixed"/>
        <w:tblLook w:val="01E0" w:firstRow="1" w:lastRow="1" w:firstColumn="1" w:lastColumn="1" w:noHBand="0" w:noVBand="0"/>
      </w:tblPr>
      <w:tblGrid>
        <w:gridCol w:w="574"/>
        <w:gridCol w:w="1661"/>
        <w:gridCol w:w="1701"/>
        <w:gridCol w:w="2196"/>
        <w:gridCol w:w="2083"/>
        <w:gridCol w:w="1561"/>
      </w:tblGrid>
      <w:tr w:rsidR="00F53853" w:rsidRPr="00F53853" w:rsidTr="00A5590F">
        <w:tc>
          <w:tcPr>
            <w:tcW w:w="9776" w:type="dxa"/>
            <w:gridSpan w:val="6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1-ый год обучения</w:t>
            </w:r>
          </w:p>
        </w:tc>
      </w:tr>
      <w:tr w:rsidR="00F53853" w:rsidRPr="00F53853" w:rsidTr="00A5590F">
        <w:tc>
          <w:tcPr>
            <w:tcW w:w="574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61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196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Методы технологии</w:t>
            </w:r>
          </w:p>
        </w:tc>
        <w:tc>
          <w:tcPr>
            <w:tcW w:w="2083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Дидактический материал, ТСО</w:t>
            </w:r>
          </w:p>
        </w:tc>
        <w:tc>
          <w:tcPr>
            <w:tcW w:w="1561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F53853" w:rsidRPr="00F53853" w:rsidTr="00A5590F">
        <w:tc>
          <w:tcPr>
            <w:tcW w:w="574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Вводное занятие </w:t>
            </w:r>
            <w:r w:rsidRPr="00F5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кружева. История кружевоплетения.</w:t>
            </w:r>
          </w:p>
        </w:tc>
        <w:tc>
          <w:tcPr>
            <w:tcW w:w="1701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2196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наглядные, объяснительно-иллюстративные, практические.</w:t>
            </w:r>
          </w:p>
        </w:tc>
        <w:tc>
          <w:tcPr>
            <w:tcW w:w="2083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наглядные пособия,  показ презентации, ноутбук.</w:t>
            </w:r>
          </w:p>
        </w:tc>
        <w:tc>
          <w:tcPr>
            <w:tcW w:w="1561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Интерактивный тест </w:t>
            </w:r>
          </w:p>
        </w:tc>
      </w:tr>
      <w:tr w:rsidR="00F53853" w:rsidRPr="00F53853" w:rsidTr="00A5590F">
        <w:tc>
          <w:tcPr>
            <w:tcW w:w="574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</w:tcPr>
          <w:p w:rsidR="00F53853" w:rsidRPr="00F53853" w:rsidRDefault="00F53853" w:rsidP="00A5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прямого и обратного узлов</w:t>
            </w:r>
          </w:p>
        </w:tc>
        <w:tc>
          <w:tcPr>
            <w:tcW w:w="1701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Теоретическое, практическое</w:t>
            </w:r>
          </w:p>
        </w:tc>
        <w:tc>
          <w:tcPr>
            <w:tcW w:w="2196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наглядные, репродуктивные, практические</w:t>
            </w:r>
          </w:p>
        </w:tc>
        <w:tc>
          <w:tcPr>
            <w:tcW w:w="2083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наглядные пособия</w:t>
            </w:r>
          </w:p>
        </w:tc>
        <w:tc>
          <w:tcPr>
            <w:tcW w:w="1561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задание, наблюдение</w:t>
            </w:r>
          </w:p>
        </w:tc>
      </w:tr>
      <w:tr w:rsidR="00F53853" w:rsidRPr="00F53853" w:rsidTr="00A5590F">
        <w:tc>
          <w:tcPr>
            <w:tcW w:w="574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однорядного мерного кружева</w:t>
            </w:r>
          </w:p>
        </w:tc>
        <w:tc>
          <w:tcPr>
            <w:tcW w:w="1701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Теоретическое, практическое</w:t>
            </w:r>
          </w:p>
        </w:tc>
        <w:tc>
          <w:tcPr>
            <w:tcW w:w="2196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наглядные,  практические репродуктивные</w:t>
            </w:r>
          </w:p>
        </w:tc>
        <w:tc>
          <w:tcPr>
            <w:tcW w:w="2083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наглядные пособия, раздаточный материал</w:t>
            </w:r>
          </w:p>
        </w:tc>
        <w:tc>
          <w:tcPr>
            <w:tcW w:w="1561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задание, наблюдение.</w:t>
            </w:r>
          </w:p>
        </w:tc>
      </w:tr>
      <w:tr w:rsidR="00F53853" w:rsidRPr="00F53853" w:rsidTr="00A5590F">
        <w:tc>
          <w:tcPr>
            <w:tcW w:w="574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1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701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Теоретическое. </w:t>
            </w:r>
          </w:p>
        </w:tc>
        <w:tc>
          <w:tcPr>
            <w:tcW w:w="2196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Словесные, наглядные. </w:t>
            </w:r>
          </w:p>
        </w:tc>
        <w:tc>
          <w:tcPr>
            <w:tcW w:w="2083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1561" w:type="dxa"/>
          </w:tcPr>
          <w:p w:rsidR="00F53853" w:rsidRPr="00F53853" w:rsidRDefault="00F53853" w:rsidP="00A5590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</w:tr>
    </w:tbl>
    <w:p w:rsidR="00F53853" w:rsidRPr="00F53853" w:rsidRDefault="00F53853" w:rsidP="00F538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755" w:rsidRPr="003F4755" w:rsidRDefault="003F4755" w:rsidP="003F4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образовательных задач программы необходим комплекс, включающий методы, приемы, содержание, организационные формы учебной деятельности. Важно, чтобы ее компоненты были взаимосвязаны.</w:t>
      </w:r>
    </w:p>
    <w:p w:rsidR="003F4755" w:rsidRDefault="003F4755" w:rsidP="003F4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F4755" w:rsidRPr="003F4755" w:rsidRDefault="003F4755" w:rsidP="003F4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47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обучения:</w:t>
      </w:r>
    </w:p>
    <w:p w:rsidR="003F4755" w:rsidRPr="003F4755" w:rsidRDefault="003F4755" w:rsidP="003F4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7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объяснительно-иллюстративный </w:t>
      </w:r>
      <w:r w:rsidRPr="003F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воспринимают и усваивают готовую информацию</w:t>
      </w:r>
    </w:p>
    <w:p w:rsidR="003F4755" w:rsidRPr="003F4755" w:rsidRDefault="003F4755" w:rsidP="003F4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7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репродуктивный </w:t>
      </w:r>
      <w:r w:rsidRPr="003F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воспроизводят полученные знания и освоенные способы деятельности</w:t>
      </w:r>
    </w:p>
    <w:p w:rsidR="003F4755" w:rsidRPr="003F4755" w:rsidRDefault="003F4755" w:rsidP="003F4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7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частично-поисковый - </w:t>
      </w:r>
      <w:r w:rsidRPr="003F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коллективном поиске, решение поставленной задачи совместно с педагогом</w:t>
      </w:r>
    </w:p>
    <w:p w:rsidR="003F4755" w:rsidRPr="003F4755" w:rsidRDefault="003F4755" w:rsidP="003F4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7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исследовательский </w:t>
      </w:r>
      <w:r w:rsidRPr="003F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творческая работа учащихся.</w:t>
      </w:r>
    </w:p>
    <w:p w:rsidR="003F4755" w:rsidRDefault="003F4755" w:rsidP="003F4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55" w:rsidRPr="003F4755" w:rsidRDefault="003F4755" w:rsidP="003F4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методы конкретизируются по трем группам:</w:t>
      </w:r>
    </w:p>
    <w:p w:rsidR="00F53853" w:rsidRPr="003F4755" w:rsidRDefault="003F4755" w:rsidP="003F4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55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-словесные - устное изложение, рассказ, объяснение, лекция;</w:t>
      </w:r>
    </w:p>
    <w:p w:rsidR="00F53853" w:rsidRPr="003F4755" w:rsidRDefault="003F4755" w:rsidP="003F4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55">
        <w:rPr>
          <w:rFonts w:ascii="Times New Roman" w:hAnsi="Times New Roman" w:cs="Times New Roman"/>
          <w:sz w:val="28"/>
          <w:szCs w:val="28"/>
        </w:rPr>
        <w:t xml:space="preserve">-наглядные - показ </w:t>
      </w:r>
      <w:r w:rsidR="00F53853" w:rsidRPr="003F4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приемов демонстрация наглядных пособий и образцов изделий;</w:t>
      </w:r>
    </w:p>
    <w:p w:rsidR="00F53853" w:rsidRPr="003F4755" w:rsidRDefault="00F53853" w:rsidP="003F4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-практические – упражнения по выполнению приемов работы, комплексные работы, самостоятельные работы;</w:t>
      </w:r>
    </w:p>
    <w:p w:rsidR="00F53853" w:rsidRPr="003F4755" w:rsidRDefault="00F53853" w:rsidP="003F4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5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занятий используется форма индивидуальной работы. А также, коллективные формы творчества:</w:t>
      </w:r>
    </w:p>
    <w:p w:rsidR="00F53853" w:rsidRPr="003F4755" w:rsidRDefault="00F53853" w:rsidP="003F47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фронтальная (одновременная) работа, направленная на достижение общей цели;</w:t>
      </w:r>
    </w:p>
    <w:p w:rsidR="00F53853" w:rsidRPr="003F4755" w:rsidRDefault="00F53853" w:rsidP="003F4755">
      <w:pPr>
        <w:shd w:val="clear" w:color="auto" w:fill="FFFFFF"/>
        <w:tabs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 работа (на принципах дифференциации)</w:t>
      </w:r>
      <w:r w:rsidRPr="003F47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</w:p>
    <w:p w:rsidR="00F53853" w:rsidRPr="003F4755" w:rsidRDefault="00F53853" w:rsidP="003F4755">
      <w:pPr>
        <w:shd w:val="clear" w:color="auto" w:fill="FFFFFF"/>
        <w:tabs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F47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межгрупповая работа (каждая группа имеет свое задание в общей цели).</w:t>
      </w:r>
    </w:p>
    <w:p w:rsidR="003F4755" w:rsidRDefault="003F4755" w:rsidP="003F47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47" w:name="_Toc371938395"/>
      <w:bookmarkStart w:id="48" w:name="_Toc407984780"/>
      <w:bookmarkStart w:id="49" w:name="_Toc407985091"/>
      <w:bookmarkStart w:id="50" w:name="_Toc407995567"/>
      <w:bookmarkStart w:id="51" w:name="_Toc409005525"/>
      <w:bookmarkStart w:id="52" w:name="_Toc431403774"/>
      <w:bookmarkStart w:id="53" w:name="_Toc431403940"/>
      <w:bookmarkStart w:id="54" w:name="_Toc431410713"/>
      <w:bookmarkStart w:id="55" w:name="_Toc431411279"/>
      <w:bookmarkStart w:id="56" w:name="_Toc431411720"/>
      <w:bookmarkStart w:id="57" w:name="_Toc431412043"/>
      <w:bookmarkStart w:id="58" w:name="_Toc431412523"/>
    </w:p>
    <w:p w:rsidR="00F53853" w:rsidRDefault="00F53853" w:rsidP="003F475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5. Список литературы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3F4755" w:rsidRPr="00F53853" w:rsidRDefault="003F4755" w:rsidP="003F475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53853" w:rsidRPr="003F4755" w:rsidRDefault="00F53853" w:rsidP="003F4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литературы, использованной педагогом</w:t>
      </w:r>
      <w:r w:rsidR="003F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3853" w:rsidRPr="00F53853" w:rsidRDefault="00F53853" w:rsidP="003F4755">
      <w:pPr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Боровиков Л. И. Педагогика дополнительного образования: </w:t>
      </w:r>
      <w:proofErr w:type="gram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Учеб.-</w:t>
      </w:r>
      <w:proofErr w:type="gram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метод. Пособие для руководителей детских творческих объединений. -Новосибирск,1999-143с.</w:t>
      </w:r>
    </w:p>
    <w:p w:rsidR="00F53853" w:rsidRPr="00F53853" w:rsidRDefault="00F53853" w:rsidP="003F4755">
      <w:pPr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Ведмич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Модульные технологии в обучении – С –Пб. 2001.</w:t>
      </w:r>
    </w:p>
    <w:p w:rsidR="00F53853" w:rsidRPr="00F53853" w:rsidRDefault="00F53853" w:rsidP="003F4755">
      <w:pPr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Голованов В. П. Методика и технология работы педагога дополнительного образования. -  М., изд. Центр ВЛАДОС </w:t>
      </w:r>
      <w:proofErr w:type="gram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2004.-</w:t>
      </w:r>
      <w:proofErr w:type="gram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237с.</w:t>
      </w:r>
    </w:p>
    <w:p w:rsidR="00F53853" w:rsidRPr="00F53853" w:rsidRDefault="00F53853" w:rsidP="003F4755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Жуковицкая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proofErr w:type="gram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Царева</w:t>
      </w:r>
      <w:proofErr w:type="gram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Н.П.,   </w:t>
      </w: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Дикун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И.В.,    Малыхина Л.Б. Концепция развития дополнительного образования детей Ленинградской области // Дополнительное образование и воспитание. – М.: «Витязь-М», 2006.  - №11.  – С. 8 – 15.</w:t>
      </w:r>
    </w:p>
    <w:p w:rsidR="00F53853" w:rsidRPr="00F53853" w:rsidRDefault="00F53853" w:rsidP="003F4755">
      <w:pPr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Наука и жизнь – 1998, №8-с.126.</w:t>
      </w:r>
    </w:p>
    <w:p w:rsidR="00F53853" w:rsidRPr="00F53853" w:rsidRDefault="00F53853" w:rsidP="003F4755">
      <w:pPr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Журнал. Сделай сам. – 1992, №1 – с.90.</w:t>
      </w:r>
    </w:p>
    <w:p w:rsidR="00F53853" w:rsidRPr="00F53853" w:rsidRDefault="00F53853" w:rsidP="003F4755">
      <w:pPr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Каминская Н.М. История костюма – М.: </w:t>
      </w: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Легпромбытиздат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1986</w:t>
      </w:r>
    </w:p>
    <w:p w:rsidR="00F53853" w:rsidRPr="00F53853" w:rsidRDefault="00F53853" w:rsidP="003F4755">
      <w:pPr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Курбатская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С. Методика преподавания кружевоплетения фриволите. – М., 1993 – 20с.</w:t>
      </w:r>
    </w:p>
    <w:p w:rsidR="00F53853" w:rsidRPr="00F53853" w:rsidRDefault="00F53853" w:rsidP="003F4755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85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КлейменоваТ.А</w:t>
      </w:r>
      <w:proofErr w:type="spellEnd"/>
      <w:r w:rsidRPr="00F5385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 «Фриволите, ступени мастерства</w:t>
      </w:r>
      <w:proofErr w:type="gramStart"/>
      <w:r w:rsidRPr="00F5385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»,  -</w:t>
      </w:r>
      <w:proofErr w:type="gramEnd"/>
      <w:r w:rsidRPr="00F5385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Санкт-Петербург: Паритет, 2008. – 237 </w:t>
      </w:r>
      <w:r w:rsidRPr="00F5385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 w:eastAsia="ru-RU"/>
        </w:rPr>
        <w:t>c</w:t>
      </w:r>
      <w:r w:rsidRPr="00F5385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.: ил.</w:t>
      </w:r>
    </w:p>
    <w:p w:rsidR="00F53853" w:rsidRPr="00F53853" w:rsidRDefault="00F53853" w:rsidP="003F4755">
      <w:pPr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 И. С. Психология ранней юности: Кн. Для учителя. – </w:t>
      </w:r>
      <w:proofErr w:type="gram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просвящение</w:t>
      </w:r>
      <w:proofErr w:type="spellEnd"/>
      <w:proofErr w:type="gram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1992.</w:t>
      </w:r>
    </w:p>
    <w:p w:rsidR="00F53853" w:rsidRPr="00F53853" w:rsidRDefault="00F53853" w:rsidP="003F4755">
      <w:pPr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Мальковская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Воспитание учащихся в процессе трудового обучения – М.: Просвещение, 1986.</w:t>
      </w:r>
    </w:p>
    <w:p w:rsidR="00F53853" w:rsidRPr="00F53853" w:rsidRDefault="00F53853" w:rsidP="003F4755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5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Секунова Т.И. «Волшебные узоры</w:t>
      </w:r>
      <w:proofErr w:type="gramStart"/>
      <w:r w:rsidRPr="00F5385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»,   </w:t>
      </w:r>
      <w:proofErr w:type="gramEnd"/>
      <w:r w:rsidRPr="00F5385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– М.: Дом печати. – 120 с.: ил. </w:t>
      </w:r>
    </w:p>
    <w:p w:rsidR="00F53853" w:rsidRPr="00F53853" w:rsidRDefault="00F53853" w:rsidP="003F4755">
      <w:pPr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Уткина Т. Фриволите. -  М.</w:t>
      </w:r>
      <w:proofErr w:type="gram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ОЛМА</w:t>
      </w:r>
      <w:proofErr w:type="gram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изд. Дом «Нева» 1998 – 236с.</w:t>
      </w:r>
    </w:p>
    <w:p w:rsidR="00F53853" w:rsidRPr="00F53853" w:rsidRDefault="00F53853" w:rsidP="003F4755">
      <w:pPr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Чикулаева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 Азбука </w:t>
      </w: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фриволите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- Корона </w:t>
      </w: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1999. – 64с. Ил.</w:t>
      </w:r>
    </w:p>
    <w:p w:rsidR="003F4755" w:rsidRDefault="003F4755" w:rsidP="003F47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3853" w:rsidRPr="00F53853" w:rsidRDefault="00F53853" w:rsidP="003F47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3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Интернет ресурсы: </w:t>
      </w:r>
    </w:p>
    <w:p w:rsidR="00F53853" w:rsidRPr="00F53853" w:rsidRDefault="00F53853" w:rsidP="003F47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3853" w:rsidRPr="00F53853" w:rsidRDefault="00446E18" w:rsidP="003F47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F53853" w:rsidRPr="00F53853">
          <w:rPr>
            <w:rFonts w:ascii="Times New Roman" w:eastAsia="Times New Roman" w:hAnsi="Times New Roman" w:cs="Times New Roman"/>
            <w:color w:val="45729F"/>
            <w:sz w:val="28"/>
            <w:szCs w:val="28"/>
            <w:u w:val="single"/>
          </w:rPr>
          <w:t>http://infourok.ru/user/gladisheva-nadezhda-vladimirovna</w:t>
        </w:r>
      </w:hyperlink>
    </w:p>
    <w:p w:rsidR="00F53853" w:rsidRPr="00F53853" w:rsidRDefault="00F53853" w:rsidP="003F47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853" w:rsidRPr="00F53853" w:rsidRDefault="00446E18" w:rsidP="003F47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F53853" w:rsidRPr="00F53853">
          <w:rPr>
            <w:rFonts w:ascii="Times New Roman" w:eastAsia="Times New Roman" w:hAnsi="Times New Roman" w:cs="Times New Roman"/>
            <w:color w:val="45729F"/>
            <w:sz w:val="28"/>
            <w:szCs w:val="28"/>
            <w:u w:val="single"/>
          </w:rPr>
          <w:t>http://www.liveinternet.ru/users/sanechka_oo/post337673274</w:t>
        </w:r>
      </w:hyperlink>
    </w:p>
    <w:p w:rsidR="00F53853" w:rsidRPr="00F53853" w:rsidRDefault="00F53853" w:rsidP="003F47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853" w:rsidRPr="00F53853" w:rsidRDefault="00F53853" w:rsidP="003F475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755" w:rsidRDefault="003F4755" w:rsidP="003F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_Toc431410714"/>
      <w:bookmarkStart w:id="60" w:name="_Toc431411280"/>
    </w:p>
    <w:p w:rsidR="00F53853" w:rsidRPr="003F4755" w:rsidRDefault="00F53853" w:rsidP="003F4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литературы, рекомендуемой для учащихся</w:t>
      </w:r>
      <w:bookmarkEnd w:id="59"/>
      <w:bookmarkEnd w:id="60"/>
      <w:r w:rsidR="003F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3853" w:rsidRPr="00F53853" w:rsidRDefault="00F53853" w:rsidP="003F4755">
      <w:pPr>
        <w:numPr>
          <w:ilvl w:val="0"/>
          <w:numId w:val="1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Журнал. Сделай сам. – 1992, №1 – с.90.</w:t>
      </w:r>
    </w:p>
    <w:p w:rsidR="00F53853" w:rsidRPr="00F53853" w:rsidRDefault="00F53853" w:rsidP="003F4755">
      <w:pPr>
        <w:numPr>
          <w:ilvl w:val="0"/>
          <w:numId w:val="1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Куликова Л.Н. Воспитать себя. – М.: Просвещение, 1991</w:t>
      </w:r>
    </w:p>
    <w:p w:rsidR="00F53853" w:rsidRPr="00F53853" w:rsidRDefault="00F53853" w:rsidP="003F4755">
      <w:pPr>
        <w:numPr>
          <w:ilvl w:val="0"/>
          <w:numId w:val="1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Курбатская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С. Вяжем кружево фриволите. – М., 1993 – 70с.</w:t>
      </w:r>
    </w:p>
    <w:p w:rsidR="00F53853" w:rsidRPr="00F53853" w:rsidRDefault="00F53853" w:rsidP="003F4755">
      <w:pPr>
        <w:numPr>
          <w:ilvl w:val="0"/>
          <w:numId w:val="1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Разумихина Г.П. Мир </w:t>
      </w:r>
      <w:proofErr w:type="gram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:</w:t>
      </w:r>
      <w:proofErr w:type="gram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 для учащихся старших классов по курсу «Эстетика и психология семейной жизни» - М.: </w:t>
      </w: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Просвящение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1986</w:t>
      </w:r>
    </w:p>
    <w:p w:rsidR="00F53853" w:rsidRPr="00F53853" w:rsidRDefault="00F53853" w:rsidP="003F4755">
      <w:pPr>
        <w:numPr>
          <w:ilvl w:val="0"/>
          <w:numId w:val="1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Уткина Т. </w:t>
      </w:r>
      <w:proofErr w:type="gram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Фриволите.-</w:t>
      </w:r>
      <w:proofErr w:type="gram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ОЛМА-ПРЕСС, изд. Дом «Нева» 1998 – 236с.</w:t>
      </w:r>
    </w:p>
    <w:p w:rsidR="00F53853" w:rsidRPr="00F53853" w:rsidRDefault="00F53853" w:rsidP="003F4755">
      <w:pPr>
        <w:numPr>
          <w:ilvl w:val="0"/>
          <w:numId w:val="11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Чикулаева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 Азбука </w:t>
      </w: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фриволите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- Корона </w:t>
      </w:r>
      <w:proofErr w:type="spellStart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</w:t>
      </w:r>
      <w:proofErr w:type="spellEnd"/>
      <w:r w:rsidRPr="00F5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1999. – 64с. Ил.</w:t>
      </w:r>
    </w:p>
    <w:p w:rsidR="00F53853" w:rsidRPr="00F53853" w:rsidRDefault="00F53853" w:rsidP="003F4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853" w:rsidRPr="00F53853" w:rsidRDefault="00F53853" w:rsidP="003F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53" w:rsidRPr="00F53853" w:rsidRDefault="00F53853" w:rsidP="003F4755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53" w:rsidRPr="00F53853" w:rsidRDefault="00F53853" w:rsidP="003F4755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53" w:rsidRPr="00F53853" w:rsidRDefault="00F53853" w:rsidP="003F4755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53" w:rsidRPr="00F53853" w:rsidRDefault="00F53853" w:rsidP="003F4755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53" w:rsidRPr="00F53853" w:rsidRDefault="00F53853" w:rsidP="003F4755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53" w:rsidRPr="00F53853" w:rsidRDefault="00F53853" w:rsidP="003F4755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53" w:rsidRPr="00E5191A" w:rsidRDefault="00F53853" w:rsidP="00E519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sectPr w:rsidR="00F53853" w:rsidRPr="00E5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153"/>
    <w:multiLevelType w:val="hybridMultilevel"/>
    <w:tmpl w:val="1D1C23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BB46D8D"/>
    <w:multiLevelType w:val="hybridMultilevel"/>
    <w:tmpl w:val="336E63C0"/>
    <w:lvl w:ilvl="0" w:tplc="85B85F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A3505"/>
    <w:multiLevelType w:val="hybridMultilevel"/>
    <w:tmpl w:val="8064EFAC"/>
    <w:lvl w:ilvl="0" w:tplc="85B85F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304D"/>
    <w:multiLevelType w:val="hybridMultilevel"/>
    <w:tmpl w:val="765ABD6E"/>
    <w:lvl w:ilvl="0" w:tplc="85B85F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14B05"/>
    <w:multiLevelType w:val="hybridMultilevel"/>
    <w:tmpl w:val="688EA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043476"/>
    <w:multiLevelType w:val="hybridMultilevel"/>
    <w:tmpl w:val="7F02FF14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6" w15:restartNumberingAfterBreak="0">
    <w:nsid w:val="4C837CCB"/>
    <w:multiLevelType w:val="hybridMultilevel"/>
    <w:tmpl w:val="9F1EB1DC"/>
    <w:lvl w:ilvl="0" w:tplc="85B85F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12CA9"/>
    <w:multiLevelType w:val="hybridMultilevel"/>
    <w:tmpl w:val="6F523F92"/>
    <w:lvl w:ilvl="0" w:tplc="85B85F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19C05A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2028F"/>
    <w:multiLevelType w:val="hybridMultilevel"/>
    <w:tmpl w:val="C0E83532"/>
    <w:lvl w:ilvl="0" w:tplc="85B85F9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E5BF7"/>
    <w:multiLevelType w:val="hybridMultilevel"/>
    <w:tmpl w:val="B368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82275"/>
    <w:multiLevelType w:val="hybridMultilevel"/>
    <w:tmpl w:val="8B26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FC"/>
    <w:rsid w:val="000E5FC9"/>
    <w:rsid w:val="00341CFE"/>
    <w:rsid w:val="003F4755"/>
    <w:rsid w:val="00446E18"/>
    <w:rsid w:val="0046024D"/>
    <w:rsid w:val="0086160F"/>
    <w:rsid w:val="009606B4"/>
    <w:rsid w:val="00A5590F"/>
    <w:rsid w:val="00B34F41"/>
    <w:rsid w:val="00B478FC"/>
    <w:rsid w:val="00C4638B"/>
    <w:rsid w:val="00D0678D"/>
    <w:rsid w:val="00DA2124"/>
    <w:rsid w:val="00DD4CDC"/>
    <w:rsid w:val="00E5191A"/>
    <w:rsid w:val="00F53853"/>
    <w:rsid w:val="00F75CAE"/>
    <w:rsid w:val="00FE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79C3"/>
  <w15:chartTrackingRefBased/>
  <w15:docId w15:val="{2A4958A7-4FCD-402A-9646-6D18B68F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8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78FC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5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users/sanechka_oo/post337673274" TargetMode="External"/><Relationship Id="rId5" Type="http://schemas.openxmlformats.org/officeDocument/2006/relationships/hyperlink" Target="http://infourok.ru/user/gladisheva-nadezhda-vladimir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</dc:creator>
  <cp:keywords/>
  <dc:description/>
  <cp:lastModifiedBy>Пользователь Windows</cp:lastModifiedBy>
  <cp:revision>3</cp:revision>
  <dcterms:created xsi:type="dcterms:W3CDTF">2022-09-19T19:16:00Z</dcterms:created>
  <dcterms:modified xsi:type="dcterms:W3CDTF">2022-09-19T19:20:00Z</dcterms:modified>
</cp:coreProperties>
</file>